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40" w:rsidRPr="00F17768" w:rsidRDefault="00562280" w:rsidP="001C1D40">
      <w:pPr>
        <w:pStyle w:val="Default"/>
        <w:rPr>
          <w:rFonts w:eastAsia="Times New Roman"/>
          <w:b/>
          <w:color w:val="auto"/>
          <w:sz w:val="28"/>
          <w:szCs w:val="28"/>
          <w:lang w:val="de-DE" w:eastAsia="de-CH"/>
        </w:rPr>
      </w:pPr>
      <w:r>
        <w:rPr>
          <w:rFonts w:eastAsia="Times New Roman"/>
          <w:b/>
          <w:color w:val="auto"/>
          <w:sz w:val="28"/>
          <w:szCs w:val="28"/>
          <w:lang w:val="de-DE" w:eastAsia="de-CH"/>
        </w:rPr>
        <w:t>Die Energiewende gelingt nur, wenn wir auch zukunftsfähig</w:t>
      </w:r>
      <w:r w:rsidR="00A111A3" w:rsidRPr="00F17768">
        <w:rPr>
          <w:rFonts w:eastAsia="Times New Roman"/>
          <w:b/>
          <w:color w:val="auto"/>
          <w:sz w:val="28"/>
          <w:szCs w:val="28"/>
          <w:lang w:val="de-DE" w:eastAsia="de-CH"/>
        </w:rPr>
        <w:t xml:space="preserve"> </w:t>
      </w:r>
      <w:r>
        <w:rPr>
          <w:rFonts w:eastAsia="Times New Roman"/>
          <w:b/>
          <w:color w:val="auto"/>
          <w:sz w:val="28"/>
          <w:szCs w:val="28"/>
          <w:lang w:val="de-DE" w:eastAsia="de-CH"/>
        </w:rPr>
        <w:t>(</w:t>
      </w:r>
      <w:proofErr w:type="spellStart"/>
      <w:r>
        <w:rPr>
          <w:rFonts w:eastAsia="Times New Roman"/>
          <w:b/>
          <w:color w:val="auto"/>
          <w:sz w:val="28"/>
          <w:szCs w:val="28"/>
          <w:lang w:val="de-DE" w:eastAsia="de-CH"/>
        </w:rPr>
        <w:t>be</w:t>
      </w:r>
      <w:proofErr w:type="spellEnd"/>
      <w:r>
        <w:rPr>
          <w:rFonts w:eastAsia="Times New Roman"/>
          <w:b/>
          <w:color w:val="auto"/>
          <w:sz w:val="28"/>
          <w:szCs w:val="28"/>
          <w:lang w:val="de-DE" w:eastAsia="de-CH"/>
        </w:rPr>
        <w:t>)-</w:t>
      </w:r>
      <w:r w:rsidR="00A111A3" w:rsidRPr="00F17768">
        <w:rPr>
          <w:rFonts w:eastAsia="Times New Roman"/>
          <w:b/>
          <w:color w:val="auto"/>
          <w:sz w:val="28"/>
          <w:szCs w:val="28"/>
          <w:lang w:val="de-DE" w:eastAsia="de-CH"/>
        </w:rPr>
        <w:t>steuern</w:t>
      </w:r>
      <w:r w:rsidR="003F6336" w:rsidRPr="00F17768">
        <w:rPr>
          <w:rFonts w:eastAsia="Times New Roman"/>
          <w:b/>
          <w:color w:val="auto"/>
          <w:sz w:val="28"/>
          <w:szCs w:val="28"/>
          <w:lang w:val="de-DE" w:eastAsia="de-CH"/>
        </w:rPr>
        <w:t xml:space="preserve">: </w:t>
      </w:r>
      <w:r w:rsidR="001C1D40" w:rsidRPr="00F17768">
        <w:rPr>
          <w:rFonts w:eastAsia="Times New Roman"/>
          <w:b/>
          <w:color w:val="auto"/>
          <w:sz w:val="28"/>
          <w:szCs w:val="28"/>
          <w:lang w:val="de-DE" w:eastAsia="de-CH"/>
        </w:rPr>
        <w:t xml:space="preserve">Ja zur Volksinitiative „Energie- statt Mehrwertsteuer“ </w:t>
      </w:r>
    </w:p>
    <w:p w:rsidR="007B3E64" w:rsidRPr="00F17768" w:rsidRDefault="007B3E64" w:rsidP="00A0295F">
      <w:pPr>
        <w:pStyle w:val="Default"/>
        <w:rPr>
          <w:rFonts w:eastAsia="Times New Roman"/>
          <w:color w:val="auto"/>
          <w:sz w:val="28"/>
          <w:szCs w:val="28"/>
          <w:lang w:val="de-DE" w:eastAsia="de-CH"/>
        </w:rPr>
      </w:pPr>
    </w:p>
    <w:p w:rsidR="008F6C1C" w:rsidRPr="00562280" w:rsidRDefault="008F6C1C" w:rsidP="00A0295F">
      <w:pPr>
        <w:pStyle w:val="Default"/>
        <w:rPr>
          <w:rFonts w:eastAsia="Times New Roman"/>
          <w:color w:val="auto"/>
          <w:lang w:val="de-DE" w:eastAsia="de-CH"/>
        </w:rPr>
      </w:pPr>
      <w:r w:rsidRPr="00562280">
        <w:rPr>
          <w:rFonts w:eastAsia="Times New Roman"/>
          <w:color w:val="auto"/>
          <w:lang w:val="de-DE" w:eastAsia="de-CH"/>
        </w:rPr>
        <w:t>Von Maya Graf, Nationalrätin BL</w:t>
      </w:r>
    </w:p>
    <w:p w:rsidR="00F047AF" w:rsidRPr="00562280" w:rsidRDefault="00F047AF" w:rsidP="00A0295F">
      <w:pPr>
        <w:pStyle w:val="Default"/>
        <w:rPr>
          <w:color w:val="auto"/>
        </w:rPr>
      </w:pPr>
    </w:p>
    <w:p w:rsidR="00F047AF" w:rsidRPr="00562280" w:rsidRDefault="00F047AF" w:rsidP="00F047AF">
      <w:pPr>
        <w:pStyle w:val="StandardWeb"/>
        <w:shd w:val="clear" w:color="auto" w:fill="FFFFFF"/>
        <w:spacing w:line="336" w:lineRule="atLeast"/>
        <w:rPr>
          <w:rFonts w:ascii="Arial" w:hAnsi="Arial" w:cs="Arial"/>
          <w:lang w:val="de-DE"/>
        </w:rPr>
      </w:pPr>
      <w:r w:rsidRPr="00562280">
        <w:rPr>
          <w:rFonts w:ascii="Arial" w:hAnsi="Arial" w:cs="Arial"/>
          <w:lang w:val="de-DE"/>
        </w:rPr>
        <w:t xml:space="preserve">Vor </w:t>
      </w:r>
      <w:r w:rsidR="009514BE" w:rsidRPr="00562280">
        <w:rPr>
          <w:rFonts w:ascii="Arial" w:hAnsi="Arial" w:cs="Arial"/>
          <w:lang w:val="de-DE"/>
        </w:rPr>
        <w:t>20</w:t>
      </w:r>
      <w:r w:rsidRPr="00562280">
        <w:rPr>
          <w:rFonts w:ascii="Arial" w:hAnsi="Arial" w:cs="Arial"/>
          <w:lang w:val="de-DE"/>
        </w:rPr>
        <w:t xml:space="preserve"> Jahren sammelte ich Unterschriften "für eine gesicherte AHV - Energie statt Arbeit besteuern!"</w:t>
      </w:r>
      <w:r w:rsidR="004505B4" w:rsidRPr="00562280">
        <w:rPr>
          <w:rFonts w:ascii="Arial" w:hAnsi="Arial" w:cs="Arial"/>
          <w:lang w:val="de-DE"/>
        </w:rPr>
        <w:t>.</w:t>
      </w:r>
      <w:r w:rsidRPr="00562280">
        <w:rPr>
          <w:rFonts w:ascii="Arial" w:hAnsi="Arial" w:cs="Arial"/>
          <w:lang w:val="de-DE"/>
        </w:rPr>
        <w:t xml:space="preserve"> </w:t>
      </w:r>
      <w:r w:rsidR="00EC2BB8" w:rsidRPr="00562280">
        <w:rPr>
          <w:rFonts w:ascii="Arial" w:hAnsi="Arial" w:cs="Arial"/>
          <w:lang w:val="de-DE"/>
        </w:rPr>
        <w:t xml:space="preserve">Diese </w:t>
      </w:r>
      <w:r w:rsidRPr="00562280">
        <w:rPr>
          <w:rFonts w:ascii="Arial" w:hAnsi="Arial" w:cs="Arial"/>
          <w:lang w:val="de-DE"/>
        </w:rPr>
        <w:t xml:space="preserve">erste Initiative </w:t>
      </w:r>
      <w:r w:rsidR="00EC2BB8" w:rsidRPr="00562280">
        <w:rPr>
          <w:rFonts w:ascii="Arial" w:hAnsi="Arial" w:cs="Arial"/>
          <w:lang w:val="de-DE"/>
        </w:rPr>
        <w:t xml:space="preserve">der Grünen </w:t>
      </w:r>
      <w:r w:rsidRPr="00562280">
        <w:rPr>
          <w:rFonts w:ascii="Arial" w:hAnsi="Arial" w:cs="Arial"/>
          <w:lang w:val="de-DE"/>
        </w:rPr>
        <w:t xml:space="preserve">zur ökologischen Steuerreform verfolgte </w:t>
      </w:r>
      <w:r w:rsidR="00570B4C" w:rsidRPr="00562280">
        <w:rPr>
          <w:rFonts w:ascii="Arial" w:hAnsi="Arial" w:cs="Arial"/>
          <w:lang w:val="de-DE"/>
        </w:rPr>
        <w:t>schon</w:t>
      </w:r>
      <w:r w:rsidRPr="00562280">
        <w:rPr>
          <w:rFonts w:ascii="Arial" w:hAnsi="Arial" w:cs="Arial"/>
          <w:lang w:val="de-DE"/>
        </w:rPr>
        <w:t xml:space="preserve"> damals </w:t>
      </w:r>
      <w:r w:rsidR="00CC4BCA" w:rsidRPr="00562280">
        <w:rPr>
          <w:rFonts w:ascii="Arial" w:hAnsi="Arial" w:cs="Arial"/>
          <w:lang w:val="de-DE"/>
        </w:rPr>
        <w:t>zwei</w:t>
      </w:r>
      <w:r w:rsidRPr="00562280">
        <w:rPr>
          <w:rFonts w:ascii="Arial" w:hAnsi="Arial" w:cs="Arial"/>
          <w:lang w:val="de-DE"/>
        </w:rPr>
        <w:t xml:space="preserve"> Ziel</w:t>
      </w:r>
      <w:r w:rsidR="00CC4BCA" w:rsidRPr="00562280">
        <w:rPr>
          <w:rFonts w:ascii="Arial" w:hAnsi="Arial" w:cs="Arial"/>
          <w:lang w:val="de-DE"/>
        </w:rPr>
        <w:t>e</w:t>
      </w:r>
      <w:r w:rsidRPr="00562280">
        <w:rPr>
          <w:rFonts w:ascii="Arial" w:hAnsi="Arial" w:cs="Arial"/>
          <w:lang w:val="de-DE"/>
        </w:rPr>
        <w:t xml:space="preserve">: </w:t>
      </w:r>
      <w:r w:rsidR="00414501" w:rsidRPr="00562280">
        <w:rPr>
          <w:rFonts w:ascii="Arial" w:hAnsi="Arial" w:cs="Arial"/>
          <w:lang w:val="de-DE"/>
        </w:rPr>
        <w:t>E</w:t>
      </w:r>
      <w:r w:rsidRPr="00562280">
        <w:rPr>
          <w:rFonts w:ascii="Arial" w:hAnsi="Arial" w:cs="Arial"/>
          <w:lang w:val="de-DE"/>
        </w:rPr>
        <w:t>ine ve</w:t>
      </w:r>
      <w:r w:rsidR="00414501" w:rsidRPr="00562280">
        <w:rPr>
          <w:rFonts w:ascii="Arial" w:hAnsi="Arial" w:cs="Arial"/>
          <w:lang w:val="de-DE"/>
        </w:rPr>
        <w:t>rbrauchsabhängige Steuer sollte</w:t>
      </w:r>
      <w:r w:rsidRPr="00562280">
        <w:rPr>
          <w:rFonts w:ascii="Arial" w:hAnsi="Arial" w:cs="Arial"/>
          <w:lang w:val="de-DE"/>
        </w:rPr>
        <w:t xml:space="preserve"> </w:t>
      </w:r>
      <w:r w:rsidR="009514BE" w:rsidRPr="00562280">
        <w:rPr>
          <w:rFonts w:ascii="Arial" w:hAnsi="Arial" w:cs="Arial"/>
          <w:lang w:val="de-DE"/>
        </w:rPr>
        <w:t xml:space="preserve">erstens </w:t>
      </w:r>
      <w:r w:rsidRPr="00562280">
        <w:rPr>
          <w:rFonts w:ascii="Arial" w:hAnsi="Arial" w:cs="Arial"/>
          <w:lang w:val="de-DE"/>
        </w:rPr>
        <w:t>Strukturwandel, Innovation und Effizienz im Energiesektor voran</w:t>
      </w:r>
      <w:r w:rsidR="00414501" w:rsidRPr="00562280">
        <w:rPr>
          <w:rFonts w:ascii="Arial" w:hAnsi="Arial" w:cs="Arial"/>
          <w:lang w:val="de-DE"/>
        </w:rPr>
        <w:t>treiben</w:t>
      </w:r>
      <w:r w:rsidR="00CC4BCA" w:rsidRPr="00562280">
        <w:rPr>
          <w:rFonts w:ascii="Arial" w:hAnsi="Arial" w:cs="Arial"/>
          <w:lang w:val="de-DE"/>
        </w:rPr>
        <w:t xml:space="preserve"> und zweitens die Lohnnebenk</w:t>
      </w:r>
      <w:r w:rsidRPr="00562280">
        <w:rPr>
          <w:rFonts w:ascii="Arial" w:hAnsi="Arial" w:cs="Arial"/>
          <w:lang w:val="de-DE"/>
        </w:rPr>
        <w:t>osten s</w:t>
      </w:r>
      <w:r w:rsidR="00414501" w:rsidRPr="00562280">
        <w:rPr>
          <w:rFonts w:ascii="Arial" w:hAnsi="Arial" w:cs="Arial"/>
          <w:lang w:val="de-DE"/>
        </w:rPr>
        <w:t>e</w:t>
      </w:r>
      <w:r w:rsidRPr="00562280">
        <w:rPr>
          <w:rFonts w:ascii="Arial" w:hAnsi="Arial" w:cs="Arial"/>
          <w:lang w:val="de-DE"/>
        </w:rPr>
        <w:t xml:space="preserve">nken. </w:t>
      </w:r>
      <w:r w:rsidR="004154C9" w:rsidRPr="00562280">
        <w:rPr>
          <w:rFonts w:ascii="Arial" w:hAnsi="Arial" w:cs="Arial"/>
          <w:lang w:val="de-DE"/>
        </w:rPr>
        <w:t xml:space="preserve">Ziel war die </w:t>
      </w:r>
      <w:r w:rsidRPr="00562280">
        <w:rPr>
          <w:rFonts w:ascii="Arial" w:hAnsi="Arial" w:cs="Arial"/>
          <w:lang w:val="de-DE"/>
        </w:rPr>
        <w:t>Ver</w:t>
      </w:r>
      <w:r w:rsidR="006178DD" w:rsidRPr="00562280">
        <w:rPr>
          <w:rFonts w:ascii="Arial" w:hAnsi="Arial" w:cs="Arial"/>
          <w:lang w:val="de-DE"/>
        </w:rPr>
        <w:t>bindung</w:t>
      </w:r>
      <w:r w:rsidRPr="00562280">
        <w:rPr>
          <w:rFonts w:ascii="Arial" w:hAnsi="Arial" w:cs="Arial"/>
          <w:lang w:val="de-DE"/>
        </w:rPr>
        <w:t xml:space="preserve"> von Klimaschutz</w:t>
      </w:r>
      <w:r w:rsidR="002B6253" w:rsidRPr="00562280">
        <w:rPr>
          <w:rFonts w:ascii="Arial" w:hAnsi="Arial" w:cs="Arial"/>
          <w:lang w:val="de-DE"/>
        </w:rPr>
        <w:t>, Atomausstieg</w:t>
      </w:r>
      <w:r w:rsidRPr="00562280">
        <w:rPr>
          <w:rFonts w:ascii="Arial" w:hAnsi="Arial" w:cs="Arial"/>
          <w:lang w:val="de-DE"/>
        </w:rPr>
        <w:t xml:space="preserve"> und Besch</w:t>
      </w:r>
      <w:r w:rsidR="0085351F" w:rsidRPr="00562280">
        <w:rPr>
          <w:rFonts w:ascii="Arial" w:hAnsi="Arial" w:cs="Arial"/>
          <w:lang w:val="de-DE"/>
        </w:rPr>
        <w:t>äftigungspolitik</w:t>
      </w:r>
      <w:r w:rsidR="004154C9" w:rsidRPr="00562280">
        <w:rPr>
          <w:rFonts w:ascii="Arial" w:hAnsi="Arial" w:cs="Arial"/>
          <w:lang w:val="de-DE"/>
        </w:rPr>
        <w:t xml:space="preserve"> </w:t>
      </w:r>
      <w:r w:rsidR="0085351F" w:rsidRPr="00562280">
        <w:rPr>
          <w:rFonts w:ascii="Arial" w:hAnsi="Arial" w:cs="Arial"/>
          <w:lang w:val="de-DE"/>
        </w:rPr>
        <w:t>ohne Einnahme</w:t>
      </w:r>
      <w:r w:rsidR="00570B4C" w:rsidRPr="00562280">
        <w:rPr>
          <w:rFonts w:ascii="Arial" w:hAnsi="Arial" w:cs="Arial"/>
          <w:lang w:val="de-DE"/>
        </w:rPr>
        <w:t>n</w:t>
      </w:r>
      <w:r w:rsidR="0085351F" w:rsidRPr="00562280">
        <w:rPr>
          <w:rFonts w:ascii="Arial" w:hAnsi="Arial" w:cs="Arial"/>
          <w:lang w:val="de-DE"/>
        </w:rPr>
        <w:t>verluste</w:t>
      </w:r>
      <w:r w:rsidRPr="00562280">
        <w:rPr>
          <w:rFonts w:ascii="Arial" w:hAnsi="Arial" w:cs="Arial"/>
          <w:lang w:val="de-DE"/>
        </w:rPr>
        <w:t xml:space="preserve"> für die öffentliche Hand.</w:t>
      </w:r>
    </w:p>
    <w:p w:rsidR="0085351F" w:rsidRPr="00562280" w:rsidRDefault="0085351F" w:rsidP="00F047AF">
      <w:pPr>
        <w:pStyle w:val="StandardWeb"/>
        <w:shd w:val="clear" w:color="auto" w:fill="FFFFFF"/>
        <w:spacing w:line="336" w:lineRule="atLeast"/>
        <w:rPr>
          <w:rFonts w:ascii="Arial" w:hAnsi="Arial" w:cs="Arial"/>
          <w:lang w:val="de-DE"/>
        </w:rPr>
      </w:pPr>
    </w:p>
    <w:p w:rsidR="00DA5B5B" w:rsidRPr="00562280" w:rsidRDefault="00F047AF" w:rsidP="00F047AF">
      <w:pPr>
        <w:pStyle w:val="StandardWeb"/>
        <w:shd w:val="clear" w:color="auto" w:fill="FFFFFF"/>
        <w:spacing w:line="336" w:lineRule="atLeast"/>
        <w:rPr>
          <w:rFonts w:ascii="Arial" w:hAnsi="Arial" w:cs="Arial"/>
          <w:lang w:val="de-DE"/>
        </w:rPr>
      </w:pPr>
      <w:r w:rsidRPr="00562280">
        <w:rPr>
          <w:rFonts w:ascii="Arial" w:hAnsi="Arial" w:cs="Arial"/>
          <w:lang w:val="de-DE"/>
        </w:rPr>
        <w:t>Die Volksinitiative</w:t>
      </w:r>
      <w:r w:rsidR="008714C2" w:rsidRPr="00562280">
        <w:rPr>
          <w:rFonts w:ascii="Arial" w:hAnsi="Arial" w:cs="Arial"/>
          <w:lang w:val="de-DE"/>
        </w:rPr>
        <w:t xml:space="preserve"> der Grünliberalen</w:t>
      </w:r>
      <w:r w:rsidRPr="00562280">
        <w:rPr>
          <w:rFonts w:ascii="Arial" w:hAnsi="Arial" w:cs="Arial"/>
          <w:lang w:val="de-DE"/>
        </w:rPr>
        <w:t xml:space="preserve"> „Energie- statt Mehrwertsteuer“ verfolgt</w:t>
      </w:r>
      <w:r w:rsidR="004154C9" w:rsidRPr="00562280">
        <w:rPr>
          <w:rFonts w:ascii="Arial" w:hAnsi="Arial" w:cs="Arial"/>
          <w:lang w:val="de-DE"/>
        </w:rPr>
        <w:t xml:space="preserve"> heute wieder</w:t>
      </w:r>
      <w:r w:rsidR="009514BE" w:rsidRPr="00562280">
        <w:rPr>
          <w:rFonts w:ascii="Arial" w:hAnsi="Arial" w:cs="Arial"/>
          <w:lang w:val="de-DE"/>
        </w:rPr>
        <w:t xml:space="preserve"> diesen</w:t>
      </w:r>
      <w:r w:rsidR="00562280" w:rsidRPr="00562280">
        <w:rPr>
          <w:rFonts w:ascii="Arial" w:hAnsi="Arial" w:cs="Arial"/>
          <w:lang w:val="de-DE"/>
        </w:rPr>
        <w:t xml:space="preserve"> Ansatz: Denn die</w:t>
      </w:r>
      <w:r w:rsidR="00B77EEF" w:rsidRPr="00562280">
        <w:rPr>
          <w:rFonts w:ascii="Arial" w:hAnsi="Arial" w:cs="Arial"/>
          <w:lang w:val="de-DE"/>
        </w:rPr>
        <w:t xml:space="preserve"> Mehrwertsteuer besteuert die</w:t>
      </w:r>
      <w:r w:rsidR="004154C9" w:rsidRPr="00562280">
        <w:rPr>
          <w:rFonts w:ascii="Arial" w:hAnsi="Arial" w:cs="Arial"/>
          <w:lang w:val="de-DE"/>
        </w:rPr>
        <w:t xml:space="preserve"> Wertschöpfung und </w:t>
      </w:r>
      <w:r w:rsidR="00B77EEF" w:rsidRPr="00562280">
        <w:rPr>
          <w:rFonts w:ascii="Arial" w:hAnsi="Arial" w:cs="Arial"/>
          <w:lang w:val="de-DE"/>
        </w:rPr>
        <w:t xml:space="preserve">damit </w:t>
      </w:r>
      <w:r w:rsidR="004154C9" w:rsidRPr="00562280">
        <w:rPr>
          <w:rFonts w:ascii="Arial" w:hAnsi="Arial" w:cs="Arial"/>
          <w:lang w:val="de-DE"/>
        </w:rPr>
        <w:t xml:space="preserve">letztlich Arbeit. </w:t>
      </w:r>
      <w:r w:rsidR="006178DD" w:rsidRPr="00562280">
        <w:rPr>
          <w:rFonts w:ascii="Arial" w:hAnsi="Arial" w:cs="Arial"/>
          <w:lang w:val="de-DE"/>
        </w:rPr>
        <w:t xml:space="preserve">Sie wirkt </w:t>
      </w:r>
      <w:r w:rsidR="00562280" w:rsidRPr="00562280">
        <w:rPr>
          <w:rFonts w:ascii="Arial" w:hAnsi="Arial" w:cs="Arial"/>
          <w:lang w:val="de-DE"/>
        </w:rPr>
        <w:t xml:space="preserve">daher </w:t>
      </w:r>
      <w:r w:rsidR="006178DD" w:rsidRPr="00562280">
        <w:rPr>
          <w:rFonts w:ascii="Arial" w:hAnsi="Arial" w:cs="Arial"/>
          <w:lang w:val="de-DE"/>
        </w:rPr>
        <w:t xml:space="preserve">weder ökologisch noch sozial nachhaltig. </w:t>
      </w:r>
      <w:r w:rsidR="00B77EEF" w:rsidRPr="00562280">
        <w:rPr>
          <w:rFonts w:ascii="Arial" w:hAnsi="Arial" w:cs="Arial"/>
          <w:lang w:val="de-DE"/>
        </w:rPr>
        <w:t xml:space="preserve">Der </w:t>
      </w:r>
      <w:r w:rsidRPr="00562280">
        <w:rPr>
          <w:rFonts w:ascii="Arial" w:hAnsi="Arial" w:cs="Arial"/>
          <w:lang w:val="de-DE"/>
        </w:rPr>
        <w:t xml:space="preserve">Wechsel zur Besteuerung von nicht-erneuerbarer Energie </w:t>
      </w:r>
      <w:r w:rsidR="00C83D46" w:rsidRPr="00562280">
        <w:rPr>
          <w:rFonts w:ascii="Arial" w:hAnsi="Arial" w:cs="Arial"/>
          <w:lang w:val="de-DE"/>
        </w:rPr>
        <w:t>macht</w:t>
      </w:r>
      <w:r w:rsidR="00A3450E" w:rsidRPr="00562280">
        <w:rPr>
          <w:rFonts w:ascii="Arial" w:hAnsi="Arial" w:cs="Arial"/>
          <w:lang w:val="de-DE"/>
        </w:rPr>
        <w:t xml:space="preserve"> den Fakt</w:t>
      </w:r>
      <w:r w:rsidR="00B77EEF" w:rsidRPr="00562280">
        <w:rPr>
          <w:rFonts w:ascii="Arial" w:hAnsi="Arial" w:cs="Arial"/>
          <w:lang w:val="de-DE"/>
        </w:rPr>
        <w:t xml:space="preserve">or Arbeit </w:t>
      </w:r>
      <w:r w:rsidR="00A3450E" w:rsidRPr="00562280">
        <w:rPr>
          <w:rFonts w:ascii="Arial" w:hAnsi="Arial" w:cs="Arial"/>
          <w:lang w:val="de-DE"/>
        </w:rPr>
        <w:t xml:space="preserve">im Verhältnis </w:t>
      </w:r>
      <w:r w:rsidR="00B77EEF" w:rsidRPr="00562280">
        <w:rPr>
          <w:rFonts w:ascii="Arial" w:hAnsi="Arial" w:cs="Arial"/>
          <w:lang w:val="de-DE"/>
        </w:rPr>
        <w:t xml:space="preserve">günstiger, </w:t>
      </w:r>
      <w:r w:rsidR="00C83D46" w:rsidRPr="00562280">
        <w:rPr>
          <w:rFonts w:ascii="Arial" w:hAnsi="Arial" w:cs="Arial"/>
          <w:lang w:val="de-DE"/>
        </w:rPr>
        <w:t>das fördert</w:t>
      </w:r>
      <w:r w:rsidR="00A3450E" w:rsidRPr="00562280">
        <w:rPr>
          <w:rFonts w:ascii="Arial" w:hAnsi="Arial" w:cs="Arial"/>
          <w:lang w:val="de-DE"/>
        </w:rPr>
        <w:t xml:space="preserve"> </w:t>
      </w:r>
      <w:r w:rsidR="00B77EEF" w:rsidRPr="00562280">
        <w:rPr>
          <w:rFonts w:ascii="Arial" w:hAnsi="Arial" w:cs="Arial"/>
          <w:lang w:val="de-DE"/>
        </w:rPr>
        <w:t>Beschäftigung</w:t>
      </w:r>
      <w:r w:rsidRPr="00562280">
        <w:rPr>
          <w:rFonts w:ascii="Arial" w:hAnsi="Arial" w:cs="Arial"/>
          <w:lang w:val="de-DE"/>
        </w:rPr>
        <w:t xml:space="preserve">. Wer sich </w:t>
      </w:r>
      <w:r w:rsidR="00446036" w:rsidRPr="00562280">
        <w:rPr>
          <w:rFonts w:ascii="Arial" w:hAnsi="Arial" w:cs="Arial"/>
          <w:lang w:val="de-DE"/>
        </w:rPr>
        <w:t>umweltfreundlich verhält, zahlt</w:t>
      </w:r>
      <w:r w:rsidR="00170631" w:rsidRPr="00562280">
        <w:rPr>
          <w:rFonts w:ascii="Arial" w:hAnsi="Arial" w:cs="Arial"/>
          <w:lang w:val="de-DE"/>
        </w:rPr>
        <w:t xml:space="preserve"> </w:t>
      </w:r>
      <w:r w:rsidR="00F61F6E" w:rsidRPr="00562280">
        <w:rPr>
          <w:rFonts w:ascii="Arial" w:hAnsi="Arial" w:cs="Arial"/>
          <w:lang w:val="de-DE"/>
        </w:rPr>
        <w:t xml:space="preserve">sogar </w:t>
      </w:r>
      <w:r w:rsidRPr="00562280">
        <w:rPr>
          <w:rFonts w:ascii="Arial" w:hAnsi="Arial" w:cs="Arial"/>
          <w:lang w:val="de-DE"/>
        </w:rPr>
        <w:t>weniger Steuern</w:t>
      </w:r>
      <w:r w:rsidR="00170631" w:rsidRPr="00562280">
        <w:rPr>
          <w:rFonts w:ascii="Arial" w:hAnsi="Arial" w:cs="Arial"/>
          <w:lang w:val="de-DE"/>
        </w:rPr>
        <w:t>.</w:t>
      </w:r>
      <w:r w:rsidR="0013735F" w:rsidRPr="00562280">
        <w:rPr>
          <w:rFonts w:ascii="Arial" w:hAnsi="Arial" w:cs="Arial"/>
          <w:lang w:val="de-DE"/>
        </w:rPr>
        <w:t xml:space="preserve"> </w:t>
      </w:r>
    </w:p>
    <w:p w:rsidR="00F047AF" w:rsidRPr="00562280" w:rsidRDefault="00F047AF" w:rsidP="00F047AF">
      <w:pPr>
        <w:pStyle w:val="StandardWeb"/>
        <w:shd w:val="clear" w:color="auto" w:fill="FFFFFF"/>
        <w:spacing w:line="336" w:lineRule="atLeast"/>
        <w:rPr>
          <w:rFonts w:ascii="Arial" w:hAnsi="Arial" w:cs="Arial"/>
          <w:lang w:val="de-DE"/>
        </w:rPr>
      </w:pPr>
      <w:r w:rsidRPr="00562280">
        <w:rPr>
          <w:rFonts w:ascii="Arial" w:hAnsi="Arial" w:cs="Arial"/>
          <w:lang w:val="de-DE"/>
        </w:rPr>
        <w:t xml:space="preserve"> </w:t>
      </w:r>
    </w:p>
    <w:p w:rsidR="00562280" w:rsidRDefault="00446036" w:rsidP="00562280">
      <w:pPr>
        <w:pStyle w:val="StandardWeb"/>
        <w:shd w:val="clear" w:color="auto" w:fill="FFFFFF"/>
        <w:spacing w:line="336" w:lineRule="atLeast"/>
        <w:rPr>
          <w:rFonts w:ascii="Arial" w:hAnsi="Arial" w:cs="Arial"/>
        </w:rPr>
      </w:pPr>
      <w:r w:rsidRPr="00562280">
        <w:rPr>
          <w:rFonts w:ascii="Arial" w:hAnsi="Arial" w:cs="Arial"/>
          <w:lang w:val="de-DE"/>
        </w:rPr>
        <w:t>Die</w:t>
      </w:r>
      <w:r w:rsidR="002B6253" w:rsidRPr="00562280">
        <w:rPr>
          <w:rFonts w:ascii="Arial" w:hAnsi="Arial" w:cs="Arial"/>
          <w:lang w:val="de-DE"/>
        </w:rPr>
        <w:t xml:space="preserve"> </w:t>
      </w:r>
      <w:r w:rsidR="00B036AA" w:rsidRPr="00562280">
        <w:rPr>
          <w:rFonts w:ascii="Arial" w:hAnsi="Arial" w:cs="Arial"/>
          <w:lang w:val="de-DE"/>
        </w:rPr>
        <w:t>ökologische Steuerreform</w:t>
      </w:r>
      <w:r w:rsidR="002B6253" w:rsidRPr="00562280">
        <w:rPr>
          <w:rFonts w:ascii="Arial" w:hAnsi="Arial" w:cs="Arial"/>
          <w:lang w:val="de-DE"/>
        </w:rPr>
        <w:t xml:space="preserve"> </w:t>
      </w:r>
      <w:r w:rsidR="00F61F6E" w:rsidRPr="00562280">
        <w:rPr>
          <w:rFonts w:ascii="Arial" w:hAnsi="Arial" w:cs="Arial"/>
          <w:lang w:val="de-DE"/>
        </w:rPr>
        <w:t xml:space="preserve">lässt sich nicht </w:t>
      </w:r>
      <w:r w:rsidR="0013735F" w:rsidRPr="00562280">
        <w:rPr>
          <w:rFonts w:ascii="Arial" w:hAnsi="Arial" w:cs="Arial"/>
          <w:lang w:val="de-DE"/>
        </w:rPr>
        <w:t>länger auf</w:t>
      </w:r>
      <w:r w:rsidRPr="00562280">
        <w:rPr>
          <w:rFonts w:ascii="Arial" w:hAnsi="Arial" w:cs="Arial"/>
          <w:lang w:val="de-DE"/>
        </w:rPr>
        <w:t>schieben:</w:t>
      </w:r>
      <w:r w:rsidR="002B6253" w:rsidRPr="00562280">
        <w:rPr>
          <w:rFonts w:ascii="Arial" w:hAnsi="Arial" w:cs="Arial"/>
          <w:lang w:val="de-DE"/>
        </w:rPr>
        <w:t xml:space="preserve"> D</w:t>
      </w:r>
      <w:r w:rsidR="00DA5B5B" w:rsidRPr="00562280">
        <w:rPr>
          <w:rFonts w:ascii="Arial" w:hAnsi="Arial" w:cs="Arial"/>
          <w:lang w:val="de-DE"/>
        </w:rPr>
        <w:t xml:space="preserve">eshalb </w:t>
      </w:r>
      <w:r w:rsidR="00F61F6E" w:rsidRPr="00562280">
        <w:rPr>
          <w:rFonts w:ascii="Arial" w:hAnsi="Arial" w:cs="Arial"/>
          <w:lang w:val="de-DE"/>
        </w:rPr>
        <w:t>verlangen</w:t>
      </w:r>
      <w:r w:rsidR="00DA5B5B" w:rsidRPr="00562280">
        <w:rPr>
          <w:rFonts w:ascii="Arial" w:hAnsi="Arial" w:cs="Arial"/>
          <w:lang w:val="de-DE"/>
        </w:rPr>
        <w:t xml:space="preserve"> neben den Grünen </w:t>
      </w:r>
      <w:r w:rsidR="00B036AA" w:rsidRPr="00562280">
        <w:rPr>
          <w:rFonts w:ascii="Arial" w:hAnsi="Arial" w:cs="Arial"/>
          <w:lang w:val="de-DE"/>
        </w:rPr>
        <w:t>auch WWF, VCS</w:t>
      </w:r>
      <w:r w:rsidR="002B6253" w:rsidRPr="00562280">
        <w:rPr>
          <w:rFonts w:ascii="Arial" w:hAnsi="Arial" w:cs="Arial"/>
          <w:lang w:val="de-DE"/>
        </w:rPr>
        <w:t>,</w:t>
      </w:r>
      <w:r w:rsidR="00B036AA" w:rsidRPr="00562280">
        <w:rPr>
          <w:rFonts w:ascii="Arial" w:hAnsi="Arial" w:cs="Arial"/>
          <w:lang w:val="de-DE"/>
        </w:rPr>
        <w:t xml:space="preserve"> Greenpeace</w:t>
      </w:r>
      <w:r w:rsidR="008714C2" w:rsidRPr="00562280">
        <w:rPr>
          <w:rFonts w:ascii="Arial" w:hAnsi="Arial" w:cs="Arial"/>
          <w:lang w:val="de-DE"/>
        </w:rPr>
        <w:t xml:space="preserve"> und</w:t>
      </w:r>
      <w:r w:rsidR="002B6253" w:rsidRPr="00562280">
        <w:rPr>
          <w:rFonts w:ascii="Arial" w:hAnsi="Arial" w:cs="Arial"/>
          <w:lang w:val="de-DE"/>
        </w:rPr>
        <w:t xml:space="preserve"> Konsumente</w:t>
      </w:r>
      <w:r w:rsidR="008714C2" w:rsidRPr="00562280">
        <w:rPr>
          <w:rFonts w:ascii="Arial" w:hAnsi="Arial" w:cs="Arial"/>
          <w:lang w:val="de-DE"/>
        </w:rPr>
        <w:t>n</w:t>
      </w:r>
      <w:r w:rsidR="002B6253" w:rsidRPr="00562280">
        <w:rPr>
          <w:rFonts w:ascii="Arial" w:hAnsi="Arial" w:cs="Arial"/>
          <w:lang w:val="de-DE"/>
        </w:rPr>
        <w:t xml:space="preserve">forum </w:t>
      </w:r>
      <w:r w:rsidR="00F61F6E" w:rsidRPr="00562280">
        <w:rPr>
          <w:rFonts w:ascii="Arial" w:hAnsi="Arial" w:cs="Arial"/>
          <w:lang w:val="de-DE"/>
        </w:rPr>
        <w:t>die</w:t>
      </w:r>
      <w:r w:rsidR="00100518" w:rsidRPr="00562280">
        <w:rPr>
          <w:rFonts w:ascii="Arial" w:hAnsi="Arial" w:cs="Arial"/>
          <w:lang w:val="de-DE"/>
        </w:rPr>
        <w:t xml:space="preserve"> </w:t>
      </w:r>
      <w:r w:rsidR="00F61F6E" w:rsidRPr="00562280">
        <w:rPr>
          <w:rFonts w:ascii="Arial" w:hAnsi="Arial" w:cs="Arial"/>
          <w:lang w:val="de-DE"/>
        </w:rPr>
        <w:t>Besteuerung</w:t>
      </w:r>
      <w:r w:rsidR="00100518" w:rsidRPr="00562280">
        <w:rPr>
          <w:rFonts w:ascii="Arial" w:hAnsi="Arial" w:cs="Arial"/>
          <w:lang w:val="de-DE"/>
        </w:rPr>
        <w:t xml:space="preserve"> nicht erneuerbare</w:t>
      </w:r>
      <w:r w:rsidR="00F61F6E" w:rsidRPr="00562280">
        <w:rPr>
          <w:rFonts w:ascii="Arial" w:hAnsi="Arial" w:cs="Arial"/>
          <w:lang w:val="de-DE"/>
        </w:rPr>
        <w:t>r</w:t>
      </w:r>
      <w:r w:rsidR="00100518" w:rsidRPr="00562280">
        <w:rPr>
          <w:rFonts w:ascii="Arial" w:hAnsi="Arial" w:cs="Arial"/>
          <w:lang w:val="de-DE"/>
        </w:rPr>
        <w:t xml:space="preserve"> Energieträger wie E</w:t>
      </w:r>
      <w:r w:rsidR="00F61F6E" w:rsidRPr="00562280">
        <w:rPr>
          <w:rFonts w:ascii="Arial" w:hAnsi="Arial" w:cs="Arial"/>
          <w:lang w:val="de-DE"/>
        </w:rPr>
        <w:t>rdöl, Erdgas, Kohle oder Uran. So wird</w:t>
      </w:r>
      <w:r w:rsidR="00100518" w:rsidRPr="00562280">
        <w:rPr>
          <w:rFonts w:ascii="Arial" w:hAnsi="Arial" w:cs="Arial"/>
          <w:lang w:val="de-DE"/>
        </w:rPr>
        <w:t xml:space="preserve"> </w:t>
      </w:r>
      <w:r w:rsidR="0013735F" w:rsidRPr="00562280">
        <w:rPr>
          <w:rFonts w:ascii="Arial" w:hAnsi="Arial" w:cs="Arial"/>
          <w:lang w:val="de-DE"/>
        </w:rPr>
        <w:t xml:space="preserve">der Verbrauch reduziert, </w:t>
      </w:r>
      <w:r w:rsidR="00100518" w:rsidRPr="00562280">
        <w:rPr>
          <w:rFonts w:ascii="Arial" w:hAnsi="Arial" w:cs="Arial"/>
          <w:lang w:val="de-DE"/>
        </w:rPr>
        <w:t>d</w:t>
      </w:r>
      <w:r w:rsidR="00A31BB7" w:rsidRPr="00562280">
        <w:rPr>
          <w:rFonts w:ascii="Arial" w:hAnsi="Arial" w:cs="Arial"/>
          <w:lang w:val="de-DE"/>
        </w:rPr>
        <w:t>ie Effizienz erhöht, erneuerbare</w:t>
      </w:r>
      <w:r w:rsidR="00100518" w:rsidRPr="00562280">
        <w:rPr>
          <w:rFonts w:ascii="Arial" w:hAnsi="Arial" w:cs="Arial"/>
          <w:lang w:val="de-DE"/>
        </w:rPr>
        <w:t xml:space="preserve"> Energien geför</w:t>
      </w:r>
      <w:r w:rsidR="00A31BB7" w:rsidRPr="00562280">
        <w:rPr>
          <w:rFonts w:ascii="Arial" w:hAnsi="Arial" w:cs="Arial"/>
          <w:lang w:val="de-DE"/>
        </w:rPr>
        <w:t>dert</w:t>
      </w:r>
      <w:r w:rsidR="00562280" w:rsidRPr="00562280">
        <w:rPr>
          <w:rFonts w:ascii="Arial" w:hAnsi="Arial" w:cs="Arial"/>
          <w:lang w:val="de-DE"/>
        </w:rPr>
        <w:t>, der Atomausstieg vollzogen</w:t>
      </w:r>
      <w:r w:rsidR="00A31BB7" w:rsidRPr="00562280">
        <w:rPr>
          <w:rFonts w:ascii="Arial" w:hAnsi="Arial" w:cs="Arial"/>
          <w:lang w:val="de-DE"/>
        </w:rPr>
        <w:t xml:space="preserve"> und der CO2-Ausstoss</w:t>
      </w:r>
      <w:r w:rsidR="00100518" w:rsidRPr="00562280">
        <w:rPr>
          <w:rFonts w:ascii="Arial" w:hAnsi="Arial" w:cs="Arial"/>
          <w:lang w:val="de-DE"/>
        </w:rPr>
        <w:t xml:space="preserve"> reduziert. </w:t>
      </w:r>
      <w:r w:rsidR="00D47FF8" w:rsidRPr="00562280">
        <w:rPr>
          <w:rFonts w:ascii="Arial" w:hAnsi="Arial" w:cs="Arial"/>
          <w:lang w:val="de-DE"/>
        </w:rPr>
        <w:t>U</w:t>
      </w:r>
      <w:r w:rsidR="00A0295F" w:rsidRPr="00562280">
        <w:rPr>
          <w:rFonts w:ascii="Arial" w:hAnsi="Arial" w:cs="Arial"/>
          <w:lang w:val="de-DE"/>
        </w:rPr>
        <w:t>m Steuerausfälle zu vermeiden, wir</w:t>
      </w:r>
      <w:r w:rsidR="00BF2C90" w:rsidRPr="00562280">
        <w:rPr>
          <w:rFonts w:ascii="Arial" w:hAnsi="Arial" w:cs="Arial"/>
          <w:lang w:val="de-DE"/>
        </w:rPr>
        <w:t xml:space="preserve">d die Energiesteuer </w:t>
      </w:r>
      <w:r w:rsidR="00A0295F" w:rsidRPr="00562280">
        <w:rPr>
          <w:rFonts w:ascii="Arial" w:hAnsi="Arial" w:cs="Arial"/>
          <w:lang w:val="de-DE"/>
        </w:rPr>
        <w:t xml:space="preserve">auf das aktuelle Ertragsniveau der Mehrwertsteuer angepasst. </w:t>
      </w:r>
      <w:r w:rsidR="00041C2A" w:rsidRPr="00562280">
        <w:rPr>
          <w:rFonts w:ascii="Arial" w:hAnsi="Arial" w:cs="Arial"/>
          <w:lang w:val="de-DE"/>
        </w:rPr>
        <w:t>S</w:t>
      </w:r>
      <w:r w:rsidR="00B02264" w:rsidRPr="00562280">
        <w:rPr>
          <w:rFonts w:ascii="Arial" w:hAnsi="Arial" w:cs="Arial"/>
          <w:lang w:val="de-DE"/>
        </w:rPr>
        <w:t>inkt der Energieverbrauch wie erwünscht, wird sie automatisch erhöht</w:t>
      </w:r>
      <w:r w:rsidR="0006176F" w:rsidRPr="00562280">
        <w:rPr>
          <w:rFonts w:ascii="Arial" w:hAnsi="Arial" w:cs="Arial"/>
          <w:lang w:val="de-DE"/>
        </w:rPr>
        <w:t xml:space="preserve">. So bleiben die </w:t>
      </w:r>
      <w:r w:rsidR="00345219" w:rsidRPr="00562280">
        <w:rPr>
          <w:rFonts w:ascii="Arial" w:hAnsi="Arial" w:cs="Arial"/>
          <w:lang w:val="de-DE"/>
        </w:rPr>
        <w:t>Staatseinnahmen</w:t>
      </w:r>
      <w:r w:rsidR="0006176F" w:rsidRPr="00562280">
        <w:rPr>
          <w:rFonts w:ascii="Arial" w:hAnsi="Arial" w:cs="Arial"/>
          <w:lang w:val="de-DE"/>
        </w:rPr>
        <w:t xml:space="preserve"> berechenbar und stabil</w:t>
      </w:r>
      <w:r w:rsidR="006B645E" w:rsidRPr="00562280">
        <w:rPr>
          <w:rFonts w:ascii="Arial" w:hAnsi="Arial" w:cs="Arial"/>
          <w:lang w:val="de-DE"/>
        </w:rPr>
        <w:t>.</w:t>
      </w:r>
      <w:r w:rsidR="00743FF4" w:rsidRPr="00562280">
        <w:rPr>
          <w:rFonts w:ascii="Arial" w:hAnsi="Arial" w:cs="Arial"/>
          <w:lang w:val="de-DE"/>
        </w:rPr>
        <w:t xml:space="preserve"> </w:t>
      </w:r>
      <w:r w:rsidR="00F737AC" w:rsidRPr="00562280">
        <w:rPr>
          <w:rFonts w:ascii="Arial" w:hAnsi="Arial" w:cs="Arial"/>
          <w:lang w:val="de-DE"/>
        </w:rPr>
        <w:t>Hinzu kommt eine</w:t>
      </w:r>
      <w:r w:rsidR="00562280">
        <w:rPr>
          <w:rFonts w:ascii="Arial" w:hAnsi="Arial" w:cs="Arial"/>
          <w:lang w:val="de-DE"/>
        </w:rPr>
        <w:t xml:space="preserve"> </w:t>
      </w:r>
      <w:r w:rsidR="00345219" w:rsidRPr="00562280">
        <w:rPr>
          <w:rFonts w:ascii="Arial" w:hAnsi="Arial" w:cs="Arial"/>
          <w:lang w:val="de-DE"/>
        </w:rPr>
        <w:t xml:space="preserve">Erweiterung der </w:t>
      </w:r>
      <w:r w:rsidR="004F6252" w:rsidRPr="00562280">
        <w:rPr>
          <w:rFonts w:ascii="Arial" w:hAnsi="Arial" w:cs="Arial"/>
          <w:lang w:val="de-DE"/>
        </w:rPr>
        <w:t>St</w:t>
      </w:r>
      <w:r w:rsidR="00345219" w:rsidRPr="00562280">
        <w:rPr>
          <w:rFonts w:ascii="Arial" w:hAnsi="Arial" w:cs="Arial"/>
          <w:lang w:val="de-DE"/>
        </w:rPr>
        <w:t>e</w:t>
      </w:r>
      <w:r w:rsidR="00F737AC" w:rsidRPr="00562280">
        <w:rPr>
          <w:rFonts w:ascii="Arial" w:hAnsi="Arial" w:cs="Arial"/>
          <w:lang w:val="de-DE"/>
        </w:rPr>
        <w:t>uer auf</w:t>
      </w:r>
      <w:r w:rsidR="00B02264" w:rsidRPr="00562280">
        <w:rPr>
          <w:rFonts w:ascii="Arial" w:hAnsi="Arial" w:cs="Arial"/>
          <w:lang w:val="de-DE"/>
        </w:rPr>
        <w:t xml:space="preserve"> die</w:t>
      </w:r>
      <w:r w:rsidR="00F737AC" w:rsidRPr="00562280">
        <w:rPr>
          <w:rFonts w:ascii="Arial" w:hAnsi="Arial" w:cs="Arial"/>
          <w:lang w:val="de-DE"/>
        </w:rPr>
        <w:t xml:space="preserve"> graue Energie aus i</w:t>
      </w:r>
      <w:r w:rsidR="00345219" w:rsidRPr="00562280">
        <w:rPr>
          <w:rFonts w:ascii="Arial" w:hAnsi="Arial" w:cs="Arial"/>
          <w:lang w:val="de-DE"/>
        </w:rPr>
        <w:t xml:space="preserve">mportierten Produkten und Dienstleistungen. </w:t>
      </w:r>
      <w:r w:rsidR="00B02264" w:rsidRPr="00562280">
        <w:rPr>
          <w:rFonts w:ascii="Arial" w:hAnsi="Arial" w:cs="Arial"/>
          <w:lang w:val="de-DE"/>
        </w:rPr>
        <w:t>N</w:t>
      </w:r>
      <w:r w:rsidR="005A6186" w:rsidRPr="00562280">
        <w:rPr>
          <w:rFonts w:ascii="Arial" w:hAnsi="Arial" w:cs="Arial"/>
          <w:lang w:val="de-DE"/>
        </w:rPr>
        <w:t>icht-erneuerbare Energi</w:t>
      </w:r>
      <w:r w:rsidR="0006176F" w:rsidRPr="00562280">
        <w:rPr>
          <w:rFonts w:ascii="Arial" w:hAnsi="Arial" w:cs="Arial"/>
          <w:lang w:val="de-DE"/>
        </w:rPr>
        <w:t xml:space="preserve">en </w:t>
      </w:r>
      <w:r w:rsidR="00F737AC" w:rsidRPr="00562280">
        <w:rPr>
          <w:rFonts w:ascii="Arial" w:hAnsi="Arial" w:cs="Arial"/>
          <w:lang w:val="de-DE"/>
        </w:rPr>
        <w:t>importiert die Schweiz</w:t>
      </w:r>
      <w:r w:rsidR="0006176F" w:rsidRPr="00562280">
        <w:rPr>
          <w:rFonts w:ascii="Arial" w:hAnsi="Arial" w:cs="Arial"/>
          <w:lang w:val="de-DE"/>
        </w:rPr>
        <w:t xml:space="preserve"> </w:t>
      </w:r>
      <w:r w:rsidR="004400EA" w:rsidRPr="00562280">
        <w:rPr>
          <w:rFonts w:ascii="Arial" w:hAnsi="Arial" w:cs="Arial"/>
          <w:lang w:val="de-DE"/>
        </w:rPr>
        <w:t>vollständig</w:t>
      </w:r>
      <w:r w:rsidR="005A6186" w:rsidRPr="00562280">
        <w:rPr>
          <w:rFonts w:ascii="Arial" w:hAnsi="Arial" w:cs="Arial"/>
          <w:lang w:val="de-DE"/>
        </w:rPr>
        <w:t xml:space="preserve"> aus dem Ausland, da entsprechende Rohstoffvorkommen fehlen. </w:t>
      </w:r>
      <w:r w:rsidR="00F737AC" w:rsidRPr="00562280">
        <w:rPr>
          <w:rFonts w:ascii="Arial" w:hAnsi="Arial" w:cs="Arial"/>
          <w:lang w:val="de-DE"/>
        </w:rPr>
        <w:t xml:space="preserve">Wir decken </w:t>
      </w:r>
      <w:r w:rsidR="005A6186" w:rsidRPr="00562280">
        <w:rPr>
          <w:rFonts w:ascii="Arial" w:hAnsi="Arial" w:cs="Arial"/>
          <w:lang w:val="de-DE"/>
        </w:rPr>
        <w:t>80</w:t>
      </w:r>
      <w:r w:rsidR="0006176F" w:rsidRPr="00562280">
        <w:rPr>
          <w:rFonts w:ascii="Arial" w:hAnsi="Arial" w:cs="Arial"/>
          <w:lang w:val="de-DE"/>
        </w:rPr>
        <w:t xml:space="preserve"> Prozent</w:t>
      </w:r>
      <w:r w:rsidR="005A6186" w:rsidRPr="00562280">
        <w:rPr>
          <w:rFonts w:ascii="Arial" w:hAnsi="Arial" w:cs="Arial"/>
          <w:lang w:val="de-DE"/>
        </w:rPr>
        <w:t xml:space="preserve"> </w:t>
      </w:r>
      <w:r w:rsidR="004400EA" w:rsidRPr="00562280">
        <w:rPr>
          <w:rFonts w:ascii="Arial" w:hAnsi="Arial" w:cs="Arial"/>
          <w:lang w:val="de-DE"/>
        </w:rPr>
        <w:t>unseres</w:t>
      </w:r>
      <w:r w:rsidR="00F737AC" w:rsidRPr="00562280">
        <w:rPr>
          <w:rFonts w:ascii="Arial" w:hAnsi="Arial" w:cs="Arial"/>
          <w:lang w:val="de-DE"/>
        </w:rPr>
        <w:t xml:space="preserve"> Energieverbrauchs </w:t>
      </w:r>
      <w:r w:rsidR="005A6186" w:rsidRPr="00562280">
        <w:rPr>
          <w:rFonts w:ascii="Arial" w:hAnsi="Arial" w:cs="Arial"/>
          <w:lang w:val="de-DE"/>
        </w:rPr>
        <w:t xml:space="preserve">mit Importen. </w:t>
      </w:r>
      <w:r w:rsidR="004400EA" w:rsidRPr="00562280">
        <w:rPr>
          <w:rFonts w:ascii="Arial" w:hAnsi="Arial" w:cs="Arial"/>
        </w:rPr>
        <w:t>D</w:t>
      </w:r>
      <w:r w:rsidR="00345219" w:rsidRPr="00562280">
        <w:rPr>
          <w:rFonts w:ascii="Arial" w:hAnsi="Arial" w:cs="Arial"/>
        </w:rPr>
        <w:t xml:space="preserve">ie Staatseinnahmen </w:t>
      </w:r>
      <w:r w:rsidR="00562280" w:rsidRPr="00562280">
        <w:rPr>
          <w:rFonts w:ascii="Arial" w:hAnsi="Arial" w:cs="Arial"/>
        </w:rPr>
        <w:t>wären also</w:t>
      </w:r>
      <w:r w:rsidR="00345219" w:rsidRPr="00562280">
        <w:rPr>
          <w:rFonts w:ascii="Arial" w:hAnsi="Arial" w:cs="Arial"/>
        </w:rPr>
        <w:t xml:space="preserve"> erst gefährdet</w:t>
      </w:r>
      <w:r w:rsidR="006B645E" w:rsidRPr="00562280">
        <w:rPr>
          <w:rFonts w:ascii="Arial" w:hAnsi="Arial" w:cs="Arial"/>
        </w:rPr>
        <w:t>,</w:t>
      </w:r>
      <w:r w:rsidR="00345219" w:rsidRPr="00562280">
        <w:rPr>
          <w:rFonts w:ascii="Arial" w:hAnsi="Arial" w:cs="Arial"/>
        </w:rPr>
        <w:t xml:space="preserve"> wenn w</w:t>
      </w:r>
      <w:r w:rsidR="006B645E" w:rsidRPr="00562280">
        <w:rPr>
          <w:rFonts w:ascii="Arial" w:hAnsi="Arial" w:cs="Arial"/>
        </w:rPr>
        <w:t xml:space="preserve">ir </w:t>
      </w:r>
      <w:r w:rsidR="00E533E1" w:rsidRPr="00562280">
        <w:rPr>
          <w:rFonts w:ascii="Arial" w:hAnsi="Arial" w:cs="Arial"/>
        </w:rPr>
        <w:t xml:space="preserve">für die gesamte Produktion in der Schweiz wie auch beim gesamten Import </w:t>
      </w:r>
      <w:r w:rsidR="00F737AC" w:rsidRPr="00562280">
        <w:rPr>
          <w:rFonts w:ascii="Arial" w:hAnsi="Arial" w:cs="Arial"/>
        </w:rPr>
        <w:t>ausschliesslich</w:t>
      </w:r>
      <w:r w:rsidR="00E533E1" w:rsidRPr="00562280">
        <w:rPr>
          <w:rFonts w:ascii="Arial" w:hAnsi="Arial" w:cs="Arial"/>
        </w:rPr>
        <w:t xml:space="preserve"> erneuerbare Energien verwenden</w:t>
      </w:r>
      <w:r w:rsidR="00704EBD" w:rsidRPr="00562280">
        <w:rPr>
          <w:rFonts w:ascii="Arial" w:hAnsi="Arial" w:cs="Arial"/>
        </w:rPr>
        <w:t>.</w:t>
      </w:r>
      <w:r w:rsidR="00345219" w:rsidRPr="00562280">
        <w:rPr>
          <w:rFonts w:ascii="Arial" w:hAnsi="Arial" w:cs="Arial"/>
        </w:rPr>
        <w:t xml:space="preserve"> </w:t>
      </w:r>
      <w:r w:rsidR="00F737AC" w:rsidRPr="00562280">
        <w:rPr>
          <w:rFonts w:ascii="Arial" w:hAnsi="Arial" w:cs="Arial"/>
        </w:rPr>
        <w:t>Das ist noch lange nicht erreicht</w:t>
      </w:r>
      <w:r w:rsidR="00562280" w:rsidRPr="00562280">
        <w:rPr>
          <w:rFonts w:ascii="Arial" w:hAnsi="Arial" w:cs="Arial"/>
        </w:rPr>
        <w:t xml:space="preserve"> und ist </w:t>
      </w:r>
      <w:proofErr w:type="spellStart"/>
      <w:r w:rsidR="00562280" w:rsidRPr="00562280">
        <w:rPr>
          <w:rFonts w:ascii="Arial" w:hAnsi="Arial" w:cs="Arial"/>
        </w:rPr>
        <w:t>Angstmacherei</w:t>
      </w:r>
      <w:proofErr w:type="spellEnd"/>
      <w:r w:rsidR="00F737AC" w:rsidRPr="00562280">
        <w:rPr>
          <w:rFonts w:ascii="Arial" w:hAnsi="Arial" w:cs="Arial"/>
        </w:rPr>
        <w:t xml:space="preserve">. </w:t>
      </w:r>
    </w:p>
    <w:p w:rsidR="00562280" w:rsidRDefault="00562280" w:rsidP="00562280">
      <w:pPr>
        <w:pStyle w:val="StandardWeb"/>
        <w:shd w:val="clear" w:color="auto" w:fill="FFFFFF"/>
        <w:spacing w:line="336" w:lineRule="atLeast"/>
        <w:rPr>
          <w:rFonts w:ascii="Arial" w:hAnsi="Arial" w:cs="Arial"/>
        </w:rPr>
      </w:pPr>
    </w:p>
    <w:p w:rsidR="00562280" w:rsidRDefault="00DC1258" w:rsidP="00562280">
      <w:pPr>
        <w:pStyle w:val="StandardWeb"/>
        <w:shd w:val="clear" w:color="auto" w:fill="FFFFFF"/>
        <w:spacing w:line="336" w:lineRule="atLeast"/>
        <w:rPr>
          <w:rFonts w:ascii="Arial" w:hAnsi="Arial" w:cs="Arial"/>
        </w:rPr>
      </w:pPr>
      <w:r w:rsidRPr="00562280">
        <w:rPr>
          <w:rFonts w:ascii="Arial" w:hAnsi="Arial" w:cs="Arial"/>
        </w:rPr>
        <w:t>Mit einer konsequenten Besteuerung</w:t>
      </w:r>
      <w:r w:rsidR="000566D3" w:rsidRPr="00562280">
        <w:rPr>
          <w:rFonts w:ascii="Arial" w:hAnsi="Arial" w:cs="Arial"/>
        </w:rPr>
        <w:t xml:space="preserve"> umweltschädigender Energieträger</w:t>
      </w:r>
      <w:r w:rsidR="003F0C0B" w:rsidRPr="00562280">
        <w:rPr>
          <w:rFonts w:ascii="Arial" w:hAnsi="Arial" w:cs="Arial"/>
        </w:rPr>
        <w:t xml:space="preserve"> </w:t>
      </w:r>
      <w:r w:rsidR="00F737AC" w:rsidRPr="00562280">
        <w:rPr>
          <w:rFonts w:ascii="Arial" w:hAnsi="Arial" w:cs="Arial"/>
        </w:rPr>
        <w:t xml:space="preserve">realisieren </w:t>
      </w:r>
      <w:r w:rsidR="00170631" w:rsidRPr="00562280">
        <w:rPr>
          <w:rFonts w:ascii="Arial" w:hAnsi="Arial" w:cs="Arial"/>
        </w:rPr>
        <w:t>w</w:t>
      </w:r>
      <w:r w:rsidR="006178DD" w:rsidRPr="00562280">
        <w:rPr>
          <w:rFonts w:ascii="Arial" w:hAnsi="Arial" w:cs="Arial"/>
        </w:rPr>
        <w:t>ir</w:t>
      </w:r>
      <w:r w:rsidR="000566D3" w:rsidRPr="00562280">
        <w:rPr>
          <w:rFonts w:ascii="Arial" w:hAnsi="Arial" w:cs="Arial"/>
        </w:rPr>
        <w:t xml:space="preserve"> Kostenwahrheit bei allen Produkten. Umweltbelastung wird nicht mehr wie heute </w:t>
      </w:r>
      <w:r w:rsidR="006178DD" w:rsidRPr="00562280">
        <w:rPr>
          <w:rFonts w:ascii="Arial" w:hAnsi="Arial" w:cs="Arial"/>
        </w:rPr>
        <w:t>an die Allgemeinheit und spätere</w:t>
      </w:r>
      <w:r w:rsidR="000566D3" w:rsidRPr="00562280">
        <w:rPr>
          <w:rFonts w:ascii="Arial" w:hAnsi="Arial" w:cs="Arial"/>
        </w:rPr>
        <w:t xml:space="preserve"> Generat</w:t>
      </w:r>
      <w:r w:rsidR="00D47FF8" w:rsidRPr="00562280">
        <w:rPr>
          <w:rFonts w:ascii="Arial" w:hAnsi="Arial" w:cs="Arial"/>
        </w:rPr>
        <w:t xml:space="preserve">ionen </w:t>
      </w:r>
      <w:r w:rsidR="006178DD" w:rsidRPr="00562280">
        <w:rPr>
          <w:rFonts w:ascii="Arial" w:hAnsi="Arial" w:cs="Arial"/>
        </w:rPr>
        <w:t>ausgelagert</w:t>
      </w:r>
      <w:r w:rsidR="00B02264" w:rsidRPr="00562280">
        <w:rPr>
          <w:rFonts w:ascii="Arial" w:hAnsi="Arial" w:cs="Arial"/>
        </w:rPr>
        <w:t>. Sie wird</w:t>
      </w:r>
      <w:r w:rsidR="00D47FF8" w:rsidRPr="00562280">
        <w:rPr>
          <w:rFonts w:ascii="Arial" w:hAnsi="Arial" w:cs="Arial"/>
        </w:rPr>
        <w:t xml:space="preserve"> </w:t>
      </w:r>
      <w:r w:rsidR="00176EFC" w:rsidRPr="00562280">
        <w:rPr>
          <w:rFonts w:ascii="Arial" w:hAnsi="Arial" w:cs="Arial"/>
        </w:rPr>
        <w:t>erkennbar</w:t>
      </w:r>
      <w:r w:rsidR="006178DD" w:rsidRPr="00562280">
        <w:rPr>
          <w:rFonts w:ascii="Arial" w:hAnsi="Arial" w:cs="Arial"/>
        </w:rPr>
        <w:t>, während der</w:t>
      </w:r>
      <w:r w:rsidR="00176EFC" w:rsidRPr="00562280">
        <w:rPr>
          <w:rFonts w:ascii="Arial" w:hAnsi="Arial" w:cs="Arial"/>
        </w:rPr>
        <w:t xml:space="preserve"> </w:t>
      </w:r>
      <w:r w:rsidR="00170631" w:rsidRPr="00562280">
        <w:rPr>
          <w:rFonts w:ascii="Arial" w:hAnsi="Arial" w:cs="Arial"/>
        </w:rPr>
        <w:t>Verbrauch</w:t>
      </w:r>
      <w:r w:rsidR="00164907" w:rsidRPr="00562280">
        <w:rPr>
          <w:rFonts w:ascii="Arial" w:hAnsi="Arial" w:cs="Arial"/>
        </w:rPr>
        <w:t xml:space="preserve"> direkt und transparent</w:t>
      </w:r>
      <w:r w:rsidR="00170631" w:rsidRPr="00562280">
        <w:rPr>
          <w:rFonts w:ascii="Arial" w:hAnsi="Arial" w:cs="Arial"/>
        </w:rPr>
        <w:t xml:space="preserve"> </w:t>
      </w:r>
      <w:r w:rsidR="00176EFC" w:rsidRPr="00562280">
        <w:rPr>
          <w:rFonts w:ascii="Arial" w:hAnsi="Arial" w:cs="Arial"/>
        </w:rPr>
        <w:t>zu mehr Nachhaltigkeit angeleitet</w:t>
      </w:r>
      <w:r w:rsidR="006178DD" w:rsidRPr="00562280">
        <w:rPr>
          <w:rFonts w:ascii="Arial" w:hAnsi="Arial" w:cs="Arial"/>
        </w:rPr>
        <w:t xml:space="preserve"> wird</w:t>
      </w:r>
      <w:r w:rsidR="000566D3" w:rsidRPr="00562280">
        <w:rPr>
          <w:rFonts w:ascii="Arial" w:hAnsi="Arial" w:cs="Arial"/>
        </w:rPr>
        <w:t>.</w:t>
      </w:r>
    </w:p>
    <w:p w:rsidR="00562280" w:rsidRDefault="00562280" w:rsidP="00562280">
      <w:pPr>
        <w:pStyle w:val="StandardWeb"/>
        <w:shd w:val="clear" w:color="auto" w:fill="FFFFFF"/>
        <w:spacing w:line="336" w:lineRule="atLeast"/>
        <w:rPr>
          <w:rFonts w:ascii="Arial" w:hAnsi="Arial" w:cs="Arial"/>
        </w:rPr>
      </w:pPr>
    </w:p>
    <w:p w:rsidR="00DC568A" w:rsidRPr="00562280" w:rsidRDefault="005E0D91" w:rsidP="00562280">
      <w:pPr>
        <w:pStyle w:val="StandardWeb"/>
        <w:shd w:val="clear" w:color="auto" w:fill="FFFFFF"/>
        <w:spacing w:line="336" w:lineRule="atLeast"/>
        <w:rPr>
          <w:rFonts w:ascii="Arial" w:hAnsi="Arial" w:cs="Arial"/>
        </w:rPr>
      </w:pPr>
      <w:r w:rsidRPr="00562280">
        <w:rPr>
          <w:rFonts w:ascii="Arial" w:hAnsi="Arial" w:cs="Arial"/>
        </w:rPr>
        <w:lastRenderedPageBreak/>
        <w:t>Die Grünen wollen den ökologischen Fussabdruck der Schweiz von aktuell drei auf eine Erde im Jahr 2050 senken</w:t>
      </w:r>
      <w:r w:rsidR="00406454">
        <w:rPr>
          <w:rFonts w:ascii="Arial" w:hAnsi="Arial" w:cs="Arial"/>
        </w:rPr>
        <w:t>, denn wir leben auf Kosten der nachkommenden Generationen</w:t>
      </w:r>
      <w:r w:rsidRPr="00562280">
        <w:rPr>
          <w:rFonts w:ascii="Arial" w:hAnsi="Arial" w:cs="Arial"/>
        </w:rPr>
        <w:t>. Die Besteuerung von</w:t>
      </w:r>
      <w:r w:rsidR="00F17768" w:rsidRPr="00562280">
        <w:rPr>
          <w:rFonts w:ascii="Arial" w:hAnsi="Arial" w:cs="Arial"/>
        </w:rPr>
        <w:t xml:space="preserve"> Energie statt Konsum ist </w:t>
      </w:r>
      <w:r w:rsidRPr="00562280">
        <w:rPr>
          <w:rFonts w:ascii="Arial" w:hAnsi="Arial" w:cs="Arial"/>
        </w:rPr>
        <w:t xml:space="preserve">der erste Schritt. Unsere Initiative „Grüne Wirtschaft“ ergänzt diese Stossrichtung. </w:t>
      </w:r>
      <w:r w:rsidR="00170631" w:rsidRPr="00562280">
        <w:rPr>
          <w:rFonts w:ascii="Arial" w:hAnsi="Arial" w:cs="Arial"/>
        </w:rPr>
        <w:t xml:space="preserve">Der Umbau der Wirtschaft in ein Wachstum, das die </w:t>
      </w:r>
      <w:r w:rsidR="00570B4C" w:rsidRPr="00562280">
        <w:rPr>
          <w:rFonts w:ascii="Arial" w:hAnsi="Arial" w:cs="Arial"/>
        </w:rPr>
        <w:t xml:space="preserve">natürlichen Ressourcen nicht </w:t>
      </w:r>
      <w:r w:rsidR="00F17768" w:rsidRPr="00562280">
        <w:rPr>
          <w:rFonts w:ascii="Arial" w:hAnsi="Arial" w:cs="Arial"/>
        </w:rPr>
        <w:t>ü</w:t>
      </w:r>
      <w:r w:rsidR="00570B4C" w:rsidRPr="00562280">
        <w:rPr>
          <w:rFonts w:ascii="Arial" w:hAnsi="Arial" w:cs="Arial"/>
        </w:rPr>
        <w:t>bernutzt</w:t>
      </w:r>
      <w:r w:rsidR="00170631" w:rsidRPr="00562280">
        <w:rPr>
          <w:rFonts w:ascii="Arial" w:hAnsi="Arial" w:cs="Arial"/>
        </w:rPr>
        <w:t xml:space="preserve">, </w:t>
      </w:r>
      <w:r w:rsidR="00570B4C" w:rsidRPr="00562280">
        <w:rPr>
          <w:rFonts w:ascii="Arial" w:hAnsi="Arial" w:cs="Arial"/>
        </w:rPr>
        <w:t>geschieht am wirksamsten durch</w:t>
      </w:r>
      <w:r w:rsidR="00170631" w:rsidRPr="00562280">
        <w:rPr>
          <w:rFonts w:ascii="Arial" w:hAnsi="Arial" w:cs="Arial"/>
        </w:rPr>
        <w:t xml:space="preserve"> das Steuersystem. Die Mehrwertsteuer steht für 40 Pr</w:t>
      </w:r>
      <w:r w:rsidR="00C83D46" w:rsidRPr="00562280">
        <w:rPr>
          <w:rFonts w:ascii="Arial" w:hAnsi="Arial" w:cs="Arial"/>
        </w:rPr>
        <w:t>ozent der staatlichen Einnahmen.</w:t>
      </w:r>
      <w:r w:rsidR="00170631" w:rsidRPr="00562280">
        <w:rPr>
          <w:rFonts w:ascii="Arial" w:hAnsi="Arial" w:cs="Arial"/>
        </w:rPr>
        <w:t xml:space="preserve"> </w:t>
      </w:r>
      <w:r w:rsidR="00F17768" w:rsidRPr="00562280">
        <w:rPr>
          <w:rFonts w:ascii="Arial" w:hAnsi="Arial" w:cs="Arial"/>
        </w:rPr>
        <w:t>Ihr</w:t>
      </w:r>
      <w:r w:rsidR="00F164C6" w:rsidRPr="00562280">
        <w:rPr>
          <w:rFonts w:ascii="Arial" w:hAnsi="Arial" w:cs="Arial"/>
        </w:rPr>
        <w:t xml:space="preserve"> Ersatz durch eine </w:t>
      </w:r>
      <w:r w:rsidR="00DC1258" w:rsidRPr="00562280">
        <w:rPr>
          <w:rFonts w:ascii="Arial" w:hAnsi="Arial" w:cs="Arial"/>
        </w:rPr>
        <w:t>Energie</w:t>
      </w:r>
      <w:r w:rsidR="00F164C6" w:rsidRPr="00562280">
        <w:rPr>
          <w:rFonts w:ascii="Arial" w:hAnsi="Arial" w:cs="Arial"/>
        </w:rPr>
        <w:t xml:space="preserve">steuer </w:t>
      </w:r>
      <w:r w:rsidR="000566D3" w:rsidRPr="00562280">
        <w:rPr>
          <w:rFonts w:ascii="Arial" w:hAnsi="Arial" w:cs="Arial"/>
        </w:rPr>
        <w:t>bringt ein einfacheres Steuersyst</w:t>
      </w:r>
      <w:r w:rsidR="00164907" w:rsidRPr="00562280">
        <w:rPr>
          <w:rFonts w:ascii="Arial" w:hAnsi="Arial" w:cs="Arial"/>
        </w:rPr>
        <w:t>em, bremst den</w:t>
      </w:r>
      <w:r w:rsidR="00C83D46" w:rsidRPr="00562280">
        <w:rPr>
          <w:rFonts w:ascii="Arial" w:hAnsi="Arial" w:cs="Arial"/>
        </w:rPr>
        <w:t xml:space="preserve"> Klimawandel und</w:t>
      </w:r>
      <w:r w:rsidR="00164907" w:rsidRPr="00562280">
        <w:rPr>
          <w:rFonts w:ascii="Arial" w:hAnsi="Arial" w:cs="Arial"/>
        </w:rPr>
        <w:t xml:space="preserve"> </w:t>
      </w:r>
      <w:r w:rsidR="00176EFC" w:rsidRPr="00562280">
        <w:rPr>
          <w:rFonts w:ascii="Arial" w:hAnsi="Arial" w:cs="Arial"/>
        </w:rPr>
        <w:t>löst</w:t>
      </w:r>
      <w:r w:rsidR="00164907" w:rsidRPr="00562280">
        <w:rPr>
          <w:rFonts w:ascii="Arial" w:hAnsi="Arial" w:cs="Arial"/>
        </w:rPr>
        <w:t xml:space="preserve"> neue Impulse für den</w:t>
      </w:r>
      <w:r w:rsidR="000566D3" w:rsidRPr="00562280">
        <w:rPr>
          <w:rFonts w:ascii="Arial" w:hAnsi="Arial" w:cs="Arial"/>
        </w:rPr>
        <w:t xml:space="preserve"> Werk-und Denkplatz Schweiz</w:t>
      </w:r>
      <w:r w:rsidR="00164907" w:rsidRPr="00562280">
        <w:rPr>
          <w:rFonts w:ascii="Arial" w:hAnsi="Arial" w:cs="Arial"/>
        </w:rPr>
        <w:t xml:space="preserve"> </w:t>
      </w:r>
      <w:r w:rsidR="00176EFC" w:rsidRPr="00562280">
        <w:rPr>
          <w:rFonts w:ascii="Arial" w:hAnsi="Arial" w:cs="Arial"/>
        </w:rPr>
        <w:t>aus</w:t>
      </w:r>
      <w:r w:rsidR="00C83D46" w:rsidRPr="00562280">
        <w:rPr>
          <w:rFonts w:ascii="Arial" w:hAnsi="Arial" w:cs="Arial"/>
        </w:rPr>
        <w:t xml:space="preserve">. </w:t>
      </w:r>
      <w:r w:rsidR="00406454">
        <w:rPr>
          <w:rFonts w:ascii="Arial" w:hAnsi="Arial" w:cs="Arial"/>
        </w:rPr>
        <w:t xml:space="preserve">Packen wir die </w:t>
      </w:r>
      <w:bookmarkStart w:id="0" w:name="_GoBack"/>
      <w:bookmarkEnd w:id="0"/>
      <w:r w:rsidR="00406454">
        <w:rPr>
          <w:rFonts w:ascii="Arial" w:hAnsi="Arial" w:cs="Arial"/>
        </w:rPr>
        <w:t>Chance endlich</w:t>
      </w:r>
      <w:r w:rsidR="00562280" w:rsidRPr="00562280">
        <w:rPr>
          <w:rFonts w:ascii="Arial" w:hAnsi="Arial" w:cs="Arial"/>
        </w:rPr>
        <w:t>, die Zukunft beginnt heute mit der</w:t>
      </w:r>
      <w:r w:rsidR="00C83D46" w:rsidRPr="00562280">
        <w:rPr>
          <w:rFonts w:ascii="Arial" w:hAnsi="Arial" w:cs="Arial"/>
        </w:rPr>
        <w:t xml:space="preserve"> Ener</w:t>
      </w:r>
      <w:r w:rsidR="00B036AA" w:rsidRPr="00562280">
        <w:rPr>
          <w:rFonts w:ascii="Arial" w:hAnsi="Arial" w:cs="Arial"/>
        </w:rPr>
        <w:t xml:space="preserve">giewende! </w:t>
      </w:r>
    </w:p>
    <w:p w:rsidR="00B036AA" w:rsidRPr="00562280" w:rsidRDefault="00B036AA" w:rsidP="001C1D40">
      <w:pPr>
        <w:pStyle w:val="Default"/>
        <w:rPr>
          <w:color w:val="auto"/>
        </w:rPr>
      </w:pPr>
    </w:p>
    <w:sectPr w:rsidR="00B036AA" w:rsidRPr="00562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5F"/>
    <w:rsid w:val="000410A5"/>
    <w:rsid w:val="00041C2A"/>
    <w:rsid w:val="000566D3"/>
    <w:rsid w:val="0006176F"/>
    <w:rsid w:val="00081EF4"/>
    <w:rsid w:val="00091EBD"/>
    <w:rsid w:val="000B6F93"/>
    <w:rsid w:val="000D5042"/>
    <w:rsid w:val="00100518"/>
    <w:rsid w:val="001153CB"/>
    <w:rsid w:val="0013735F"/>
    <w:rsid w:val="001538AB"/>
    <w:rsid w:val="00164907"/>
    <w:rsid w:val="00170631"/>
    <w:rsid w:val="00176EFC"/>
    <w:rsid w:val="001A1649"/>
    <w:rsid w:val="001C1D40"/>
    <w:rsid w:val="001C5F56"/>
    <w:rsid w:val="001E45C6"/>
    <w:rsid w:val="002120D4"/>
    <w:rsid w:val="002A3759"/>
    <w:rsid w:val="002A7BDE"/>
    <w:rsid w:val="002B6253"/>
    <w:rsid w:val="002D4A65"/>
    <w:rsid w:val="00323D6B"/>
    <w:rsid w:val="003348CF"/>
    <w:rsid w:val="00345219"/>
    <w:rsid w:val="003735C7"/>
    <w:rsid w:val="003B6B28"/>
    <w:rsid w:val="003C030C"/>
    <w:rsid w:val="003E2914"/>
    <w:rsid w:val="003F0C0B"/>
    <w:rsid w:val="003F6336"/>
    <w:rsid w:val="00406454"/>
    <w:rsid w:val="00410C33"/>
    <w:rsid w:val="00414501"/>
    <w:rsid w:val="004154C9"/>
    <w:rsid w:val="00435641"/>
    <w:rsid w:val="004400EA"/>
    <w:rsid w:val="00446036"/>
    <w:rsid w:val="004505B4"/>
    <w:rsid w:val="00464A20"/>
    <w:rsid w:val="004F6252"/>
    <w:rsid w:val="00507027"/>
    <w:rsid w:val="00562280"/>
    <w:rsid w:val="00570B4C"/>
    <w:rsid w:val="005A6186"/>
    <w:rsid w:val="005B0DCE"/>
    <w:rsid w:val="005E0D91"/>
    <w:rsid w:val="005E633E"/>
    <w:rsid w:val="006178DD"/>
    <w:rsid w:val="006A68E7"/>
    <w:rsid w:val="006B645E"/>
    <w:rsid w:val="00704EBD"/>
    <w:rsid w:val="007157D9"/>
    <w:rsid w:val="00736C9D"/>
    <w:rsid w:val="0074136E"/>
    <w:rsid w:val="00743FF4"/>
    <w:rsid w:val="007B3E64"/>
    <w:rsid w:val="007D6320"/>
    <w:rsid w:val="0085351F"/>
    <w:rsid w:val="008714C2"/>
    <w:rsid w:val="008771ED"/>
    <w:rsid w:val="008D50E3"/>
    <w:rsid w:val="008F6C1C"/>
    <w:rsid w:val="009514BE"/>
    <w:rsid w:val="009804A9"/>
    <w:rsid w:val="00991111"/>
    <w:rsid w:val="00996689"/>
    <w:rsid w:val="00A0295F"/>
    <w:rsid w:val="00A10C28"/>
    <w:rsid w:val="00A111A3"/>
    <w:rsid w:val="00A13BC2"/>
    <w:rsid w:val="00A1698C"/>
    <w:rsid w:val="00A31BB7"/>
    <w:rsid w:val="00A3450E"/>
    <w:rsid w:val="00A36F95"/>
    <w:rsid w:val="00A667D8"/>
    <w:rsid w:val="00B02264"/>
    <w:rsid w:val="00B036AA"/>
    <w:rsid w:val="00B20D26"/>
    <w:rsid w:val="00B53EEE"/>
    <w:rsid w:val="00B77EEF"/>
    <w:rsid w:val="00B97719"/>
    <w:rsid w:val="00BB458B"/>
    <w:rsid w:val="00BF2C90"/>
    <w:rsid w:val="00C653C6"/>
    <w:rsid w:val="00C83D46"/>
    <w:rsid w:val="00CC4BCA"/>
    <w:rsid w:val="00CD4D2A"/>
    <w:rsid w:val="00D127F6"/>
    <w:rsid w:val="00D43CF8"/>
    <w:rsid w:val="00D47FF8"/>
    <w:rsid w:val="00D80685"/>
    <w:rsid w:val="00DA5B5B"/>
    <w:rsid w:val="00DC1258"/>
    <w:rsid w:val="00DC568A"/>
    <w:rsid w:val="00E275EA"/>
    <w:rsid w:val="00E533E1"/>
    <w:rsid w:val="00EC2BB8"/>
    <w:rsid w:val="00F047AF"/>
    <w:rsid w:val="00F164C6"/>
    <w:rsid w:val="00F17768"/>
    <w:rsid w:val="00F33807"/>
    <w:rsid w:val="00F61F6E"/>
    <w:rsid w:val="00F737AC"/>
    <w:rsid w:val="00F92A2F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987636-73FD-43CB-B7AC-81589070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02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2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E2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1725">
      <w:bodyDiv w:val="1"/>
      <w:marLeft w:val="150"/>
      <w:marRight w:val="15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4497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91C6-DC3A-4BFD-8C26-8A5DA941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Parlamentsdienste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Graf</dc:creator>
  <cp:lastModifiedBy>Maya Graf</cp:lastModifiedBy>
  <cp:revision>3</cp:revision>
  <dcterms:created xsi:type="dcterms:W3CDTF">2015-02-06T10:36:00Z</dcterms:created>
  <dcterms:modified xsi:type="dcterms:W3CDTF">2015-02-06T10:52:00Z</dcterms:modified>
</cp:coreProperties>
</file>