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D3" w:rsidRPr="00C03514" w:rsidRDefault="00C03514" w:rsidP="00F863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e-DE" w:eastAsia="de-CH"/>
        </w:rPr>
      </w:pPr>
      <w:r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Politseite Volksstimme 11</w:t>
      </w:r>
      <w:r w:rsidR="00FE21D3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.7.14</w:t>
      </w:r>
    </w:p>
    <w:p w:rsidR="00FE21D3" w:rsidRPr="00C03514" w:rsidRDefault="00FE21D3" w:rsidP="00F863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e-DE" w:eastAsia="de-CH"/>
        </w:rPr>
      </w:pPr>
      <w:r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Von Maya Graf, Nationalrätin Grüne BL</w:t>
      </w:r>
    </w:p>
    <w:p w:rsidR="00FE21D3" w:rsidRPr="00C03514" w:rsidRDefault="00FE21D3" w:rsidP="00F863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de-DE" w:eastAsia="de-CH"/>
        </w:rPr>
      </w:pPr>
    </w:p>
    <w:p w:rsidR="00353F6B" w:rsidRPr="00C03514" w:rsidRDefault="008435A4" w:rsidP="00F863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de-DE" w:eastAsia="de-CH"/>
        </w:rPr>
      </w:pPr>
      <w:r w:rsidRPr="00C03514">
        <w:rPr>
          <w:rFonts w:ascii="Arial" w:eastAsia="Times New Roman" w:hAnsi="Arial" w:cs="Arial"/>
          <w:b/>
          <w:bCs/>
          <w:sz w:val="24"/>
          <w:szCs w:val="24"/>
          <w:lang w:val="de-DE" w:eastAsia="de-CH"/>
        </w:rPr>
        <w:t xml:space="preserve">Mit </w:t>
      </w:r>
      <w:r w:rsidR="00353F6B" w:rsidRPr="00C03514">
        <w:rPr>
          <w:rFonts w:ascii="Arial" w:eastAsia="Times New Roman" w:hAnsi="Arial" w:cs="Arial"/>
          <w:b/>
          <w:bCs/>
          <w:sz w:val="24"/>
          <w:szCs w:val="24"/>
          <w:lang w:val="de-DE" w:eastAsia="de-CH"/>
        </w:rPr>
        <w:t xml:space="preserve">Kirschenessen </w:t>
      </w:r>
      <w:r w:rsidRPr="00C03514">
        <w:rPr>
          <w:rFonts w:ascii="Arial" w:eastAsia="Times New Roman" w:hAnsi="Arial" w:cs="Arial"/>
          <w:b/>
          <w:bCs/>
          <w:sz w:val="24"/>
          <w:szCs w:val="24"/>
          <w:lang w:val="de-DE" w:eastAsia="de-CH"/>
        </w:rPr>
        <w:t>die Welt verändern</w:t>
      </w:r>
    </w:p>
    <w:p w:rsidR="00F863AC" w:rsidRPr="00C03514" w:rsidRDefault="00F863AC" w:rsidP="00F863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34A40"/>
          <w:sz w:val="24"/>
          <w:szCs w:val="24"/>
          <w:lang w:val="de-DE" w:eastAsia="de-CH"/>
        </w:rPr>
      </w:pPr>
    </w:p>
    <w:p w:rsidR="00C03514" w:rsidRDefault="008435A4" w:rsidP="00C03514">
      <w:pPr>
        <w:rPr>
          <w:rFonts w:ascii="Arial" w:hAnsi="Arial" w:cs="Arial"/>
          <w:sz w:val="24"/>
          <w:szCs w:val="24"/>
        </w:rPr>
      </w:pPr>
      <w:r w:rsidRPr="00C03514">
        <w:rPr>
          <w:rFonts w:ascii="Arial" w:hAnsi="Arial" w:cs="Arial"/>
          <w:sz w:val="24"/>
          <w:szCs w:val="24"/>
        </w:rPr>
        <w:t>„Mit der Gabel die Welt verändern“ – ist das Motto der kürzlich von uns Grünen lancierten Fair-Food-Initiative „für gesunde sowie umweltfreundlich und fair hergestellte Lebensmittel“</w:t>
      </w:r>
      <w:r w:rsidR="00101C17" w:rsidRPr="00C03514">
        <w:rPr>
          <w:rFonts w:ascii="Arial" w:hAnsi="Arial" w:cs="Arial"/>
          <w:sz w:val="24"/>
          <w:szCs w:val="24"/>
        </w:rPr>
        <w:t xml:space="preserve">. </w:t>
      </w:r>
      <w:r w:rsidR="002D0822" w:rsidRPr="00C03514">
        <w:rPr>
          <w:rFonts w:ascii="Arial" w:hAnsi="Arial" w:cs="Arial"/>
          <w:sz w:val="24"/>
          <w:szCs w:val="24"/>
        </w:rPr>
        <w:t xml:space="preserve">Unsere </w:t>
      </w:r>
      <w:r w:rsidR="00101C17" w:rsidRPr="00C03514">
        <w:rPr>
          <w:rFonts w:ascii="Arial" w:hAnsi="Arial" w:cs="Arial"/>
          <w:sz w:val="24"/>
          <w:szCs w:val="24"/>
        </w:rPr>
        <w:t>Lebensmittel sind nicht beliebig austauschbare Waren wie viele Ar</w:t>
      </w:r>
      <w:r w:rsidR="002D0822" w:rsidRPr="00C03514">
        <w:rPr>
          <w:rFonts w:ascii="Arial" w:hAnsi="Arial" w:cs="Arial"/>
          <w:sz w:val="24"/>
          <w:szCs w:val="24"/>
        </w:rPr>
        <w:t>tikel des täglichen Bedarfs</w:t>
      </w:r>
      <w:r w:rsidR="00101C17" w:rsidRPr="00C03514">
        <w:rPr>
          <w:rFonts w:ascii="Arial" w:hAnsi="Arial" w:cs="Arial"/>
          <w:sz w:val="24"/>
          <w:szCs w:val="24"/>
        </w:rPr>
        <w:t xml:space="preserve">. Es sind sensible Produkte, deren Produktion standortgebunden ist. Und dort wo sie hergestellt werden, beeinflussen sie das Leben der Menschen, </w:t>
      </w:r>
      <w:r w:rsidR="002F56B1" w:rsidRPr="00C03514">
        <w:rPr>
          <w:rFonts w:ascii="Arial" w:hAnsi="Arial" w:cs="Arial"/>
          <w:sz w:val="24"/>
          <w:szCs w:val="24"/>
        </w:rPr>
        <w:t xml:space="preserve">die Umwelt und </w:t>
      </w:r>
      <w:r w:rsidR="00101C17" w:rsidRPr="00C03514">
        <w:rPr>
          <w:rFonts w:ascii="Arial" w:hAnsi="Arial" w:cs="Arial"/>
          <w:sz w:val="24"/>
          <w:szCs w:val="24"/>
        </w:rPr>
        <w:t>das Klima</w:t>
      </w:r>
      <w:r w:rsidR="002F56B1" w:rsidRPr="00C03514">
        <w:rPr>
          <w:rFonts w:ascii="Arial" w:hAnsi="Arial" w:cs="Arial"/>
          <w:sz w:val="24"/>
          <w:szCs w:val="24"/>
        </w:rPr>
        <w:t>.</w:t>
      </w:r>
      <w:r w:rsidR="00101C17" w:rsidRPr="00C03514">
        <w:rPr>
          <w:rFonts w:ascii="Arial" w:hAnsi="Arial" w:cs="Arial"/>
          <w:sz w:val="24"/>
          <w:szCs w:val="24"/>
        </w:rPr>
        <w:t xml:space="preserve"> Die Welt sieht also letztlich so aus, wie wir Nahrungsmittel produzieren</w:t>
      </w:r>
      <w:r w:rsidR="002F56B1" w:rsidRPr="00C03514">
        <w:rPr>
          <w:rFonts w:ascii="Arial" w:hAnsi="Arial" w:cs="Arial"/>
          <w:sz w:val="24"/>
          <w:szCs w:val="24"/>
        </w:rPr>
        <w:t>, was</w:t>
      </w:r>
      <w:r w:rsidR="00101C17" w:rsidRPr="00C03514">
        <w:rPr>
          <w:rFonts w:ascii="Arial" w:hAnsi="Arial" w:cs="Arial"/>
          <w:sz w:val="24"/>
          <w:szCs w:val="24"/>
        </w:rPr>
        <w:t xml:space="preserve"> wir einkaufen und </w:t>
      </w:r>
      <w:r w:rsidR="002D0822" w:rsidRPr="00C03514">
        <w:rPr>
          <w:rFonts w:ascii="Arial" w:hAnsi="Arial" w:cs="Arial"/>
          <w:sz w:val="24"/>
          <w:szCs w:val="24"/>
        </w:rPr>
        <w:t xml:space="preserve">schliesslich was wir </w:t>
      </w:r>
      <w:r w:rsidR="00101C17" w:rsidRPr="00C03514">
        <w:rPr>
          <w:rFonts w:ascii="Arial" w:hAnsi="Arial" w:cs="Arial"/>
          <w:sz w:val="24"/>
          <w:szCs w:val="24"/>
        </w:rPr>
        <w:t xml:space="preserve">essen. </w:t>
      </w:r>
    </w:p>
    <w:p w:rsidR="00C03514" w:rsidRDefault="008435A4" w:rsidP="00C03514">
      <w:pPr>
        <w:rPr>
          <w:rFonts w:ascii="Arial" w:eastAsia="Times New Roman" w:hAnsi="Arial" w:cs="Arial"/>
          <w:bCs/>
          <w:sz w:val="24"/>
          <w:szCs w:val="24"/>
          <w:lang w:val="de-DE" w:eastAsia="de-CH"/>
        </w:rPr>
      </w:pPr>
      <w:r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So können Sie also m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it Ihrem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 Kirschenkonsum 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in nächster Zeit konkret mit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bestimmen</w:t>
      </w:r>
      <w:r w:rsidR="002F56B1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, wie die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 Landwirtschaft</w:t>
      </w:r>
      <w:r w:rsidR="002F56B1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 vor Ihrer Tür aussehen soll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: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 Wenn Sie jeden Tag frische Kirschen 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essen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, tragen Sie zum Eink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ommen vieler Bauernfamilien bei, 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helfen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 mit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, dass der Kirschenanbau im Baselbiet 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eine Zukunft hat und dieser auch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 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weiterhin für die einmalig blühende Kirschbaum- Landschaft im Frühling sorgt.</w:t>
      </w:r>
      <w:r w:rsidR="002F56B1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 Wenn Sie Bio-Kirschen kaufen, unterstützen und fördern Sie eine nachhaltige, ökologische Anbauweise. 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Kaufen Sie </w:t>
      </w:r>
      <w:r w:rsidR="002F56B1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zudem 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bewusst Kirschenwähen und Kirschenjoghurt mit dem Hochstamm Label von Hochstamm Suisse, </w:t>
      </w:r>
      <w:r w:rsidR="002F56B1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ermöglichen Sie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, dass diese traditionellen Kirschenbäume 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weiterhin 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gepflegt und gepflückt werden</w:t>
      </w:r>
      <w:r w:rsidR="002F56B1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, alte Kirschensorten erhalten bleiben und di</w:t>
      </w:r>
      <w:r w:rsidR="00A22CA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e Artenvielfalt gefördert wird. 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Die Transportwege sind kurz, die Qualität hoch und wie die Kirschen angebaut werden, können Sie b</w:t>
      </w:r>
      <w:r w:rsidR="00FE21D3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ei Ausflügen 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oder </w:t>
      </w:r>
      <w:r w:rsidR="00FE21D3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gleich 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selbst als „Chirsigünner oder Chirsigünnerin“ </w:t>
      </w:r>
      <w:r w:rsidR="002F56B1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direkt </w:t>
      </w:r>
      <w:r w:rsidR="00101C17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erfahren. </w:t>
      </w:r>
    </w:p>
    <w:p w:rsidR="00A22CA2" w:rsidRPr="00C03514" w:rsidRDefault="002F56B1" w:rsidP="00C0351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Zu einer solchen Transparenz, Nähe und Q</w:t>
      </w:r>
      <w:r w:rsidR="00A22CA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ualität müssen wir Sorge tragen. Mit Ihrem Einkaufsverhalten können Sie das </w:t>
      </w:r>
      <w:r w:rsidR="00FE21D3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>jeden Tag tun.</w:t>
      </w:r>
      <w:r w:rsidR="002D0822" w:rsidRPr="00C03514">
        <w:rPr>
          <w:rFonts w:ascii="Arial" w:eastAsia="Times New Roman" w:hAnsi="Arial" w:cs="Arial"/>
          <w:bCs/>
          <w:sz w:val="24"/>
          <w:szCs w:val="24"/>
          <w:lang w:val="de-DE" w:eastAsia="de-CH"/>
        </w:rPr>
        <w:t xml:space="preserve"> </w:t>
      </w:r>
      <w:r w:rsidRPr="00C03514">
        <w:rPr>
          <w:rFonts w:ascii="Arial" w:hAnsi="Arial" w:cs="Arial"/>
          <w:sz w:val="24"/>
          <w:szCs w:val="24"/>
        </w:rPr>
        <w:t xml:space="preserve">Die Fair-Food Initiative setzt genau hier an. </w:t>
      </w:r>
      <w:r w:rsidR="00A22CA2" w:rsidRPr="00C03514">
        <w:rPr>
          <w:rFonts w:ascii="Arial" w:hAnsi="Arial" w:cs="Arial"/>
          <w:sz w:val="24"/>
          <w:szCs w:val="24"/>
        </w:rPr>
        <w:t>Sie will aber nicht nur die regionale Landwirtschaft stärken, sondern auch ökologische und soziale Leitplanken für den Handel mit Lebensmittel</w:t>
      </w:r>
      <w:r w:rsidR="009826EB" w:rsidRPr="00C03514">
        <w:rPr>
          <w:rFonts w:ascii="Arial" w:hAnsi="Arial" w:cs="Arial"/>
          <w:sz w:val="24"/>
          <w:szCs w:val="24"/>
        </w:rPr>
        <w:t xml:space="preserve">n setzen. Dies ist nötig, weil rund die Hälfte unseres Essens aus Importen besteht und diese oft von miserablen Produktionsbedingungen stammen. </w:t>
      </w:r>
      <w:r w:rsidR="00A22CA2" w:rsidRPr="00C03514">
        <w:rPr>
          <w:rFonts w:ascii="Arial" w:hAnsi="Arial" w:cs="Arial"/>
          <w:sz w:val="24"/>
          <w:szCs w:val="24"/>
        </w:rPr>
        <w:t>Ohne entsprechende Rahmenbedingungen erodieren jegliche gewünschte Standards aufgrund der erbitterten Preiskonkurrenz auf den internationalen Märkten. Die billige Konkurrenz aus hoch industrialisierten Massenbetrieben und Lebensmittel-Grosskonzernen setz</w:t>
      </w:r>
      <w:r w:rsidR="009826EB" w:rsidRPr="00C03514">
        <w:rPr>
          <w:rFonts w:ascii="Arial" w:hAnsi="Arial" w:cs="Arial"/>
          <w:sz w:val="24"/>
          <w:szCs w:val="24"/>
        </w:rPr>
        <w:t>en</w:t>
      </w:r>
      <w:r w:rsidR="00A22CA2" w:rsidRPr="00C03514">
        <w:rPr>
          <w:rFonts w:ascii="Arial" w:hAnsi="Arial" w:cs="Arial"/>
          <w:sz w:val="24"/>
          <w:szCs w:val="24"/>
        </w:rPr>
        <w:t xml:space="preserve"> Bauern und Bäuerinnen </w:t>
      </w:r>
      <w:r w:rsidR="009826EB" w:rsidRPr="00C03514">
        <w:rPr>
          <w:rFonts w:ascii="Arial" w:hAnsi="Arial" w:cs="Arial"/>
          <w:sz w:val="24"/>
          <w:szCs w:val="24"/>
        </w:rPr>
        <w:t xml:space="preserve">weltweit </w:t>
      </w:r>
      <w:r w:rsidR="00A22CA2" w:rsidRPr="00C03514">
        <w:rPr>
          <w:rFonts w:ascii="Arial" w:hAnsi="Arial" w:cs="Arial"/>
          <w:sz w:val="24"/>
          <w:szCs w:val="24"/>
        </w:rPr>
        <w:t xml:space="preserve">sowie die sorgfältige Lebensmittelherstellung einem negativen Wettbewerb aus, der zu Qualitäts-, Sozial- und Ökodumping führt. Wir verlieren zunehmend die Kontrolle über die Lebensmittelqualität, da zwischen Produktion und Konsum von Nahrungsmitteln immer weitere und undurchsichtigere Wege liegen. Leider haben dies viele Lebensmittelskandale </w:t>
      </w:r>
      <w:r w:rsidR="009826EB" w:rsidRPr="00C03514">
        <w:rPr>
          <w:rFonts w:ascii="Arial" w:hAnsi="Arial" w:cs="Arial"/>
          <w:sz w:val="24"/>
          <w:szCs w:val="24"/>
        </w:rPr>
        <w:t xml:space="preserve">im Ausland </w:t>
      </w:r>
      <w:r w:rsidR="008435A4" w:rsidRPr="00C03514">
        <w:rPr>
          <w:rFonts w:ascii="Arial" w:hAnsi="Arial" w:cs="Arial"/>
          <w:sz w:val="24"/>
          <w:szCs w:val="24"/>
        </w:rPr>
        <w:t>bewiesen.</w:t>
      </w:r>
      <w:r w:rsidR="00A22CA2" w:rsidRPr="00C03514">
        <w:rPr>
          <w:rFonts w:ascii="Arial" w:hAnsi="Arial" w:cs="Arial"/>
          <w:sz w:val="24"/>
          <w:szCs w:val="24"/>
        </w:rPr>
        <w:t xml:space="preserve"> </w:t>
      </w:r>
    </w:p>
    <w:p w:rsidR="002F56B1" w:rsidRPr="00C03514" w:rsidRDefault="00436C12" w:rsidP="00FE21D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C03514">
        <w:rPr>
          <w:rFonts w:ascii="Arial" w:hAnsi="Arial" w:cs="Arial"/>
          <w:sz w:val="24"/>
          <w:szCs w:val="24"/>
        </w:rPr>
        <w:t>Die Konsumentinnen und Konsumenten in der Schweiz sind qualitätsbewusst, sie wollen keine</w:t>
      </w:r>
      <w:r w:rsidR="00FE21D3" w:rsidRPr="00C03514">
        <w:rPr>
          <w:rFonts w:ascii="Arial" w:hAnsi="Arial" w:cs="Arial"/>
          <w:sz w:val="24"/>
          <w:szCs w:val="24"/>
        </w:rPr>
        <w:t xml:space="preserve"> solchen Waren auf ihrem Teller.</w:t>
      </w:r>
      <w:r w:rsidRPr="00C03514">
        <w:rPr>
          <w:rFonts w:ascii="Arial" w:hAnsi="Arial" w:cs="Arial"/>
          <w:sz w:val="24"/>
          <w:szCs w:val="24"/>
        </w:rPr>
        <w:t xml:space="preserve"> Die Fair Food Initiative </w:t>
      </w:r>
      <w:r w:rsidR="002F56B1" w:rsidRPr="00C03514">
        <w:rPr>
          <w:rFonts w:ascii="Arial" w:hAnsi="Arial" w:cs="Arial"/>
          <w:sz w:val="24"/>
          <w:szCs w:val="24"/>
        </w:rPr>
        <w:t xml:space="preserve">will konkret aufzeigen, wie unser Lebensmittelangebot in der Schweiz punkto Nachhaltigkeit </w:t>
      </w:r>
      <w:r w:rsidR="002F56B1" w:rsidRPr="00C03514">
        <w:rPr>
          <w:rFonts w:ascii="Arial" w:hAnsi="Arial" w:cs="Arial"/>
          <w:sz w:val="24"/>
          <w:szCs w:val="24"/>
        </w:rPr>
        <w:lastRenderedPageBreak/>
        <w:t>gestärkt werden kann. Davon</w:t>
      </w:r>
      <w:r w:rsidR="002F56B1" w:rsidRPr="00C03514">
        <w:rPr>
          <w:rFonts w:ascii="Arial" w:eastAsia="Times New Roman" w:hAnsi="Arial" w:cs="Arial"/>
          <w:sz w:val="24"/>
          <w:szCs w:val="24"/>
          <w:lang w:val="de-DE" w:eastAsia="de-CH"/>
        </w:rPr>
        <w:t xml:space="preserve"> profitieren Bäuerinnen, Landwirte und Landwirtinnen, verantwortungsbewusste Verarbeiter und Vermarkter sowie der faire Handel gleicher</w:t>
      </w:r>
      <w:r w:rsidR="00C03514">
        <w:rPr>
          <w:rFonts w:ascii="Arial" w:eastAsia="Times New Roman" w:hAnsi="Arial" w:cs="Arial"/>
          <w:sz w:val="24"/>
          <w:szCs w:val="24"/>
          <w:lang w:val="de-DE" w:eastAsia="de-CH"/>
        </w:rPr>
        <w:t xml:space="preserve"> M</w:t>
      </w:r>
      <w:r w:rsidR="002F56B1" w:rsidRPr="00C03514">
        <w:rPr>
          <w:rFonts w:ascii="Arial" w:eastAsia="Times New Roman" w:hAnsi="Arial" w:cs="Arial"/>
          <w:sz w:val="24"/>
          <w:szCs w:val="24"/>
          <w:lang w:val="de-DE" w:eastAsia="de-CH"/>
        </w:rPr>
        <w:t>assen.</w:t>
      </w:r>
      <w:r w:rsidR="002F56B1" w:rsidRPr="00C03514">
        <w:rPr>
          <w:rFonts w:ascii="Arial" w:hAnsi="Arial" w:cs="Arial"/>
          <w:sz w:val="24"/>
          <w:szCs w:val="24"/>
        </w:rPr>
        <w:t xml:space="preserve"> Und dies gemeinsam mit den Konsumentinnen und Konsumenten, denn sie tragen die Hauptverantwortung bei jedem Kaufentscheid. „Mit der Gabel die Welt verändern“ </w:t>
      </w:r>
      <w:r w:rsidR="008435A4" w:rsidRPr="00C03514">
        <w:rPr>
          <w:rFonts w:ascii="Arial" w:hAnsi="Arial" w:cs="Arial"/>
          <w:sz w:val="24"/>
          <w:szCs w:val="24"/>
        </w:rPr>
        <w:t xml:space="preserve">oder </w:t>
      </w:r>
      <w:r w:rsidR="002F56B1" w:rsidRPr="00C03514">
        <w:rPr>
          <w:rFonts w:ascii="Arial" w:hAnsi="Arial" w:cs="Arial"/>
          <w:sz w:val="24"/>
          <w:szCs w:val="24"/>
        </w:rPr>
        <w:t xml:space="preserve">fürs Baselbiet </w:t>
      </w:r>
      <w:r w:rsidRPr="00C03514">
        <w:rPr>
          <w:rFonts w:ascii="Arial" w:hAnsi="Arial" w:cs="Arial"/>
          <w:sz w:val="24"/>
          <w:szCs w:val="24"/>
        </w:rPr>
        <w:t>ganz aktuell: „M</w:t>
      </w:r>
      <w:r w:rsidR="002F56B1" w:rsidRPr="00C03514">
        <w:rPr>
          <w:rFonts w:ascii="Arial" w:hAnsi="Arial" w:cs="Arial"/>
          <w:sz w:val="24"/>
          <w:szCs w:val="24"/>
        </w:rPr>
        <w:t xml:space="preserve">it </w:t>
      </w:r>
      <w:r w:rsidR="00FE21D3" w:rsidRPr="00C03514">
        <w:rPr>
          <w:rFonts w:ascii="Arial" w:hAnsi="Arial" w:cs="Arial"/>
          <w:sz w:val="24"/>
          <w:szCs w:val="24"/>
        </w:rPr>
        <w:t>täglichem Kirschenschmaus regionale Landwirtschaft fördern und Kulturlandschaft erhalten</w:t>
      </w:r>
      <w:r w:rsidR="002F56B1" w:rsidRPr="00C03514">
        <w:rPr>
          <w:rFonts w:ascii="Arial" w:hAnsi="Arial" w:cs="Arial"/>
          <w:sz w:val="24"/>
          <w:szCs w:val="24"/>
        </w:rPr>
        <w:t>!</w:t>
      </w:r>
      <w:r w:rsidRPr="00C03514">
        <w:rPr>
          <w:rFonts w:ascii="Arial" w:hAnsi="Arial" w:cs="Arial"/>
          <w:sz w:val="24"/>
          <w:szCs w:val="24"/>
        </w:rPr>
        <w:t>“</w:t>
      </w:r>
    </w:p>
    <w:p w:rsidR="002F56B1" w:rsidRDefault="002F56B1" w:rsidP="002F56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56B1" w:rsidRDefault="002F56B1" w:rsidP="00101C17">
      <w:pPr>
        <w:rPr>
          <w:rFonts w:cs="Arial"/>
          <w:sz w:val="24"/>
          <w:szCs w:val="24"/>
        </w:rPr>
      </w:pPr>
    </w:p>
    <w:sectPr w:rsidR="002F56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AF" w:rsidRDefault="002624AF" w:rsidP="00F863AC">
      <w:pPr>
        <w:spacing w:after="0" w:line="240" w:lineRule="auto"/>
      </w:pPr>
      <w:r>
        <w:separator/>
      </w:r>
    </w:p>
  </w:endnote>
  <w:endnote w:type="continuationSeparator" w:id="0">
    <w:p w:rsidR="002624AF" w:rsidRDefault="002624AF" w:rsidP="00F8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AF" w:rsidRDefault="002624AF" w:rsidP="00F863AC">
      <w:pPr>
        <w:spacing w:after="0" w:line="240" w:lineRule="auto"/>
      </w:pPr>
      <w:r>
        <w:separator/>
      </w:r>
    </w:p>
  </w:footnote>
  <w:footnote w:type="continuationSeparator" w:id="0">
    <w:p w:rsidR="002624AF" w:rsidRDefault="002624AF" w:rsidP="00F8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3F"/>
    <w:rsid w:val="000045F0"/>
    <w:rsid w:val="00070168"/>
    <w:rsid w:val="00091EC1"/>
    <w:rsid w:val="00101C17"/>
    <w:rsid w:val="002414DD"/>
    <w:rsid w:val="002623E5"/>
    <w:rsid w:val="002624AF"/>
    <w:rsid w:val="002D0822"/>
    <w:rsid w:val="002D4613"/>
    <w:rsid w:val="002F56B1"/>
    <w:rsid w:val="00335B09"/>
    <w:rsid w:val="00353F6B"/>
    <w:rsid w:val="0038160D"/>
    <w:rsid w:val="003D3843"/>
    <w:rsid w:val="00436C12"/>
    <w:rsid w:val="00447F4C"/>
    <w:rsid w:val="006132C6"/>
    <w:rsid w:val="00622FD4"/>
    <w:rsid w:val="0071014B"/>
    <w:rsid w:val="008419F7"/>
    <w:rsid w:val="008435A4"/>
    <w:rsid w:val="00886B7C"/>
    <w:rsid w:val="008D7890"/>
    <w:rsid w:val="00925D8E"/>
    <w:rsid w:val="009826EB"/>
    <w:rsid w:val="00A07651"/>
    <w:rsid w:val="00A22CA2"/>
    <w:rsid w:val="00A70715"/>
    <w:rsid w:val="00BA1E53"/>
    <w:rsid w:val="00BD1350"/>
    <w:rsid w:val="00C03514"/>
    <w:rsid w:val="00C85C3F"/>
    <w:rsid w:val="00DD7B52"/>
    <w:rsid w:val="00E57BCB"/>
    <w:rsid w:val="00F07414"/>
    <w:rsid w:val="00F74267"/>
    <w:rsid w:val="00F863AC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8D7E10-033C-47AB-87E1-37CFE309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63AC"/>
  </w:style>
  <w:style w:type="paragraph" w:styleId="Fuzeile">
    <w:name w:val="footer"/>
    <w:basedOn w:val="Standard"/>
    <w:link w:val="FuzeileZchn"/>
    <w:uiPriority w:val="99"/>
    <w:unhideWhenUsed/>
    <w:rsid w:val="00F8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Huth</dc:creator>
  <cp:lastModifiedBy>Maya Graf</cp:lastModifiedBy>
  <cp:revision>9</cp:revision>
  <dcterms:created xsi:type="dcterms:W3CDTF">2014-07-06T15:30:00Z</dcterms:created>
  <dcterms:modified xsi:type="dcterms:W3CDTF">2014-07-11T20:00:00Z</dcterms:modified>
</cp:coreProperties>
</file>